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0592D" w14:textId="0F81B7C1" w:rsidR="00FF4D29" w:rsidRPr="00256102" w:rsidRDefault="00FF4D29" w:rsidP="0037203C">
      <w:pPr>
        <w:pStyle w:val="Heading2"/>
      </w:pPr>
      <w:bookmarkStart w:id="0" w:name="_GoBack"/>
      <w:r w:rsidRPr="00256102">
        <w:rPr>
          <w:noProof/>
          <w:lang w:eastAsia="en-GB"/>
        </w:rPr>
        <w:drawing>
          <wp:inline distT="0" distB="0" distL="0" distR="0" wp14:anchorId="7E732167" wp14:editId="4CAFD5CA">
            <wp:extent cx="2105025" cy="665137"/>
            <wp:effectExtent l="0" t="0" r="0" b="1905"/>
            <wp:docPr id="1210114998" name="Picture 1" descr="Cardiff University Librar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05025" cy="665137"/>
                    </a:xfrm>
                    <a:prstGeom prst="rect">
                      <a:avLst/>
                    </a:prstGeom>
                  </pic:spPr>
                </pic:pic>
              </a:graphicData>
            </a:graphic>
          </wp:inline>
        </w:drawing>
      </w:r>
      <w:bookmarkEnd w:id="0"/>
    </w:p>
    <w:p w14:paraId="20CF050F" w14:textId="50C9B37E" w:rsidR="00781050" w:rsidRPr="0037203C" w:rsidRDefault="00781050" w:rsidP="00D855E3">
      <w:pPr>
        <w:pStyle w:val="Heading1"/>
      </w:pPr>
      <w:r w:rsidRPr="0037203C">
        <w:t>Visiting Cardiff University libraries: information for teachers</w:t>
      </w:r>
    </w:p>
    <w:p w14:paraId="68D33ECD" w14:textId="14E3532A" w:rsidR="00E031CA" w:rsidRPr="00256102" w:rsidRDefault="00E031CA" w:rsidP="005B1EFF">
      <w:pPr>
        <w:rPr>
          <w:sz w:val="26"/>
          <w:szCs w:val="26"/>
        </w:rPr>
      </w:pPr>
      <w:r w:rsidRPr="00256102">
        <w:rPr>
          <w:sz w:val="26"/>
          <w:szCs w:val="26"/>
        </w:rPr>
        <w:t>We look forward to welcoming you at our Libraries.</w:t>
      </w:r>
    </w:p>
    <w:p w14:paraId="366DD303" w14:textId="62EB47F7" w:rsidR="00781050" w:rsidRPr="00256102" w:rsidRDefault="00E031CA" w:rsidP="005B1EFF">
      <w:pPr>
        <w:rPr>
          <w:sz w:val="26"/>
          <w:szCs w:val="26"/>
        </w:rPr>
      </w:pPr>
      <w:r w:rsidRPr="00256102">
        <w:rPr>
          <w:sz w:val="26"/>
          <w:szCs w:val="26"/>
        </w:rPr>
        <w:t xml:space="preserve">To help you get the most </w:t>
      </w:r>
      <w:r w:rsidR="00781050" w:rsidRPr="00256102">
        <w:rPr>
          <w:sz w:val="26"/>
          <w:szCs w:val="26"/>
        </w:rPr>
        <w:t xml:space="preserve">out of </w:t>
      </w:r>
      <w:r w:rsidRPr="00256102">
        <w:rPr>
          <w:sz w:val="26"/>
          <w:szCs w:val="26"/>
        </w:rPr>
        <w:t>your</w:t>
      </w:r>
      <w:r w:rsidR="00781050" w:rsidRPr="00256102">
        <w:rPr>
          <w:sz w:val="26"/>
          <w:szCs w:val="26"/>
        </w:rPr>
        <w:t xml:space="preserve"> visit</w:t>
      </w:r>
      <w:r w:rsidR="00AC1E12" w:rsidRPr="00256102">
        <w:rPr>
          <w:sz w:val="26"/>
          <w:szCs w:val="26"/>
        </w:rPr>
        <w:t xml:space="preserve">, </w:t>
      </w:r>
      <w:r w:rsidR="00FC07B6" w:rsidRPr="00256102">
        <w:rPr>
          <w:sz w:val="26"/>
          <w:szCs w:val="26"/>
        </w:rPr>
        <w:t>h</w:t>
      </w:r>
      <w:r w:rsidR="00063622" w:rsidRPr="00256102">
        <w:rPr>
          <w:sz w:val="26"/>
          <w:szCs w:val="26"/>
        </w:rPr>
        <w:t>ere</w:t>
      </w:r>
      <w:r w:rsidR="00781050" w:rsidRPr="00256102">
        <w:rPr>
          <w:sz w:val="26"/>
          <w:szCs w:val="26"/>
        </w:rPr>
        <w:t xml:space="preserve"> is some </w:t>
      </w:r>
      <w:r w:rsidR="00FC07B6" w:rsidRPr="00256102">
        <w:rPr>
          <w:sz w:val="26"/>
          <w:szCs w:val="26"/>
        </w:rPr>
        <w:t>practical</w:t>
      </w:r>
      <w:r w:rsidR="00781050" w:rsidRPr="00256102">
        <w:rPr>
          <w:sz w:val="26"/>
          <w:szCs w:val="26"/>
        </w:rPr>
        <w:t xml:space="preserve"> information </w:t>
      </w:r>
      <w:r w:rsidR="00A412A7" w:rsidRPr="00256102">
        <w:rPr>
          <w:sz w:val="26"/>
          <w:szCs w:val="26"/>
        </w:rPr>
        <w:t>and an outline of the conditions of your visit</w:t>
      </w:r>
      <w:r w:rsidR="00781050" w:rsidRPr="00256102">
        <w:rPr>
          <w:sz w:val="26"/>
          <w:szCs w:val="26"/>
        </w:rPr>
        <w:t>.</w:t>
      </w:r>
    </w:p>
    <w:p w14:paraId="304128BE" w14:textId="77777777" w:rsidR="00781050" w:rsidRPr="0037203C" w:rsidRDefault="00562F96" w:rsidP="0037203C">
      <w:pPr>
        <w:pStyle w:val="Heading2"/>
      </w:pPr>
      <w:r w:rsidRPr="0037203C">
        <w:t>Preparing for your visit</w:t>
      </w:r>
    </w:p>
    <w:p w14:paraId="4EC4D7CA" w14:textId="2BC5D6F2" w:rsidR="00A17EF4" w:rsidRPr="00256102" w:rsidRDefault="00A17EF4" w:rsidP="00781050">
      <w:r w:rsidRPr="00256102">
        <w:t xml:space="preserve">Which library do you want to </w:t>
      </w:r>
      <w:r w:rsidR="002B76B9" w:rsidRPr="00256102">
        <w:t>visit</w:t>
      </w:r>
      <w:r w:rsidRPr="00256102">
        <w:t xml:space="preserve">? Check our </w:t>
      </w:r>
      <w:hyperlink r:id="rId9" w:history="1">
        <w:r w:rsidRPr="00256102">
          <w:rPr>
            <w:rStyle w:val="Hyperlink"/>
            <w:color w:val="auto"/>
          </w:rPr>
          <w:t>locations and opening hours</w:t>
        </w:r>
      </w:hyperlink>
      <w:r w:rsidRPr="00256102">
        <w:t xml:space="preserve"> </w:t>
      </w:r>
      <w:r w:rsidR="00F4375A" w:rsidRPr="00256102">
        <w:t xml:space="preserve">pages </w:t>
      </w:r>
      <w:r w:rsidRPr="00256102">
        <w:t>so see which library holds the</w:t>
      </w:r>
      <w:r w:rsidR="00AE6775" w:rsidRPr="00256102">
        <w:t xml:space="preserve"> collections for the</w:t>
      </w:r>
      <w:r w:rsidRPr="00256102">
        <w:t xml:space="preserve"> subject area you are interested in. </w:t>
      </w:r>
    </w:p>
    <w:p w14:paraId="769597E0" w14:textId="63E5433B" w:rsidR="00562F96" w:rsidRPr="00256102" w:rsidRDefault="005530B3" w:rsidP="00781050">
      <w:r w:rsidRPr="00256102">
        <w:t xml:space="preserve">Encourage your </w:t>
      </w:r>
      <w:r w:rsidR="00AE6775" w:rsidRPr="00256102">
        <w:t>students</w:t>
      </w:r>
      <w:r w:rsidRPr="00256102">
        <w:t xml:space="preserve"> to c</w:t>
      </w:r>
      <w:r w:rsidR="00562F96" w:rsidRPr="00256102">
        <w:t xml:space="preserve">heck our library catalogue, </w:t>
      </w:r>
      <w:hyperlink r:id="rId10" w:history="1">
        <w:proofErr w:type="spellStart"/>
        <w:r w:rsidR="00562F96" w:rsidRPr="00256102">
          <w:rPr>
            <w:rStyle w:val="Hyperlink"/>
            <w:color w:val="auto"/>
          </w:rPr>
          <w:t>LibrarySearch</w:t>
        </w:r>
        <w:proofErr w:type="spellEnd"/>
      </w:hyperlink>
      <w:r w:rsidR="00562F96" w:rsidRPr="00256102">
        <w:t>, in advance</w:t>
      </w:r>
      <w:r w:rsidR="00DB650E" w:rsidRPr="00256102">
        <w:t xml:space="preserve"> to </w:t>
      </w:r>
      <w:r w:rsidRPr="00256102">
        <w:t>fin</w:t>
      </w:r>
      <w:r w:rsidR="00DB650E" w:rsidRPr="00256102">
        <w:t>d</w:t>
      </w:r>
      <w:r w:rsidRPr="00256102">
        <w:t xml:space="preserve"> books on their subject</w:t>
      </w:r>
      <w:r w:rsidR="00562F96" w:rsidRPr="00256102">
        <w:t xml:space="preserve">. </w:t>
      </w:r>
      <w:r w:rsidR="00A17EF4" w:rsidRPr="00256102">
        <w:t xml:space="preserve">You can </w:t>
      </w:r>
      <w:r w:rsidR="00F4375A" w:rsidRPr="00256102">
        <w:t xml:space="preserve">find </w:t>
      </w:r>
      <w:r w:rsidR="00A17EF4" w:rsidRPr="00256102">
        <w:t xml:space="preserve">help </w:t>
      </w:r>
      <w:r w:rsidR="00F4375A" w:rsidRPr="00256102">
        <w:t xml:space="preserve">with </w:t>
      </w:r>
      <w:r w:rsidR="00A17EF4" w:rsidRPr="00256102">
        <w:t>us</w:t>
      </w:r>
      <w:r w:rsidR="00F4375A" w:rsidRPr="00256102">
        <w:t>ing</w:t>
      </w:r>
      <w:r w:rsidR="00A17EF4" w:rsidRPr="00256102">
        <w:t xml:space="preserve"> </w:t>
      </w:r>
      <w:proofErr w:type="spellStart"/>
      <w:r w:rsidR="00A17EF4" w:rsidRPr="00256102">
        <w:t>LibrarySearch</w:t>
      </w:r>
      <w:proofErr w:type="spellEnd"/>
      <w:r w:rsidR="00A17EF4" w:rsidRPr="00256102">
        <w:t xml:space="preserve"> on </w:t>
      </w:r>
      <w:r w:rsidR="00F4375A" w:rsidRPr="00256102">
        <w:t xml:space="preserve">our </w:t>
      </w:r>
      <w:hyperlink r:id="rId11" w:history="1">
        <w:r w:rsidR="00F4375A" w:rsidRPr="00256102">
          <w:rPr>
            <w:rStyle w:val="Hyperlink"/>
            <w:color w:val="auto"/>
          </w:rPr>
          <w:t>webpages</w:t>
        </w:r>
      </w:hyperlink>
      <w:r w:rsidR="00F4375A" w:rsidRPr="00256102">
        <w:t>.</w:t>
      </w:r>
      <w:r w:rsidR="00A17EF4" w:rsidRPr="00256102">
        <w:t xml:space="preserve"> </w:t>
      </w:r>
    </w:p>
    <w:p w14:paraId="63F0519A" w14:textId="4F073B45" w:rsidR="00A17EF4" w:rsidRPr="00256102" w:rsidRDefault="00856F4C" w:rsidP="00781050">
      <w:r w:rsidRPr="00256102">
        <w:t xml:space="preserve">For more information on our Libraries and the services available for visitors, please </w:t>
      </w:r>
      <w:r w:rsidR="000471BE" w:rsidRPr="00256102">
        <w:t>see</w:t>
      </w:r>
      <w:r w:rsidRPr="00256102">
        <w:t xml:space="preserve"> </w:t>
      </w:r>
      <w:hyperlink r:id="rId12" w:history="1">
        <w:r w:rsidRPr="00256102">
          <w:rPr>
            <w:rStyle w:val="Hyperlink"/>
            <w:color w:val="auto"/>
          </w:rPr>
          <w:t xml:space="preserve">‘Welcome to </w:t>
        </w:r>
        <w:r w:rsidR="000471BE" w:rsidRPr="00256102">
          <w:rPr>
            <w:rStyle w:val="Hyperlink"/>
            <w:color w:val="auto"/>
          </w:rPr>
          <w:t>Cardiff University</w:t>
        </w:r>
        <w:r w:rsidRPr="00256102">
          <w:rPr>
            <w:rStyle w:val="Hyperlink"/>
            <w:color w:val="auto"/>
          </w:rPr>
          <w:t xml:space="preserve"> Librar</w:t>
        </w:r>
        <w:r w:rsidR="000471BE" w:rsidRPr="00256102">
          <w:rPr>
            <w:rStyle w:val="Hyperlink"/>
            <w:color w:val="auto"/>
          </w:rPr>
          <w:t>ies: a guide</w:t>
        </w:r>
        <w:r w:rsidRPr="00256102">
          <w:rPr>
            <w:rStyle w:val="Hyperlink"/>
            <w:color w:val="auto"/>
          </w:rPr>
          <w:t xml:space="preserve"> for Visitors’</w:t>
        </w:r>
      </w:hyperlink>
      <w:r w:rsidRPr="00256102">
        <w:t>.</w:t>
      </w:r>
    </w:p>
    <w:p w14:paraId="69E55136" w14:textId="77777777" w:rsidR="00DE16FB" w:rsidRPr="0037203C" w:rsidRDefault="00DE16FB" w:rsidP="0037203C">
      <w:pPr>
        <w:pStyle w:val="Heading3"/>
      </w:pPr>
      <w:r w:rsidRPr="0037203C">
        <w:t xml:space="preserve">Insurance </w:t>
      </w:r>
    </w:p>
    <w:p w14:paraId="1D6980DA" w14:textId="77777777" w:rsidR="00DE16FB" w:rsidRPr="00256102" w:rsidRDefault="00DE16FB" w:rsidP="00DE16FB">
      <w:r w:rsidRPr="00256102">
        <w:t xml:space="preserve">For information about the University’s Employer Liability Insurance see: </w:t>
      </w:r>
      <w:hyperlink r:id="rId13" w:history="1">
        <w:r w:rsidRPr="00256102">
          <w:rPr>
            <w:rStyle w:val="Hyperlink"/>
            <w:color w:val="auto"/>
          </w:rPr>
          <w:t>https://www.cardiff.ac.uk/public-information/policies-and-procedures/employers-liability</w:t>
        </w:r>
      </w:hyperlink>
    </w:p>
    <w:p w14:paraId="32D6F38D" w14:textId="77777777" w:rsidR="00DE16FB" w:rsidRPr="00256102" w:rsidRDefault="00DE16FB" w:rsidP="0037203C">
      <w:pPr>
        <w:pStyle w:val="Heading3"/>
      </w:pPr>
      <w:r w:rsidRPr="00256102">
        <w:t>Safeguarding</w:t>
      </w:r>
    </w:p>
    <w:p w14:paraId="7B4A48F4" w14:textId="77777777" w:rsidR="00DE16FB" w:rsidRPr="00256102" w:rsidRDefault="00DE16FB" w:rsidP="00DE16FB">
      <w:r w:rsidRPr="00256102">
        <w:t>Library spaces will be used by Cardiff University staff and students aged 18 and above, as well as members of the public.</w:t>
      </w:r>
    </w:p>
    <w:p w14:paraId="6BDDA596" w14:textId="3779F009" w:rsidR="00DE16FB" w:rsidRPr="00256102" w:rsidRDefault="00DE16FB" w:rsidP="00DE16FB">
      <w:r w:rsidRPr="00256102">
        <w:t xml:space="preserve">Cardiff University takes the safeguarding of children and vulnerable people very seriously. If you have concerns about the conduct of staff or students during a visit, please contact our safeguarding officer, Annette Seeley (SeeleyAM1@cardiff.ac.uk) </w:t>
      </w:r>
    </w:p>
    <w:p w14:paraId="125EB4E8" w14:textId="77777777" w:rsidR="00DE16FB" w:rsidRPr="00256102" w:rsidRDefault="00DE16FB" w:rsidP="0037203C">
      <w:pPr>
        <w:pStyle w:val="Heading3"/>
      </w:pPr>
      <w:r w:rsidRPr="00256102">
        <w:t>Accessibility</w:t>
      </w:r>
    </w:p>
    <w:p w14:paraId="564EF5AE" w14:textId="77777777" w:rsidR="00DE16FB" w:rsidRPr="00256102" w:rsidRDefault="00DE16FB" w:rsidP="00DE16FB">
      <w:r w:rsidRPr="00256102">
        <w:t xml:space="preserve">General advice on accessing our Libraries is available at the bottom of the </w:t>
      </w:r>
      <w:hyperlink r:id="rId14" w:history="1">
        <w:r w:rsidRPr="00256102">
          <w:rPr>
            <w:rStyle w:val="Hyperlink"/>
            <w:color w:val="auto"/>
          </w:rPr>
          <w:t>location information page</w:t>
        </w:r>
      </w:hyperlink>
      <w:r w:rsidRPr="00256102">
        <w:t xml:space="preserve"> for each Library.  </w:t>
      </w:r>
    </w:p>
    <w:p w14:paraId="2E340667" w14:textId="3A78889D" w:rsidR="00DE16FB" w:rsidRPr="00256102" w:rsidRDefault="00DE16FB" w:rsidP="005B1EFF">
      <w:r w:rsidRPr="00256102">
        <w:t xml:space="preserve">If a member of your group has specific access needs and you would like to discuss in confidence how we can enable them to access our collections and facilities, please contact </w:t>
      </w:r>
      <w:r w:rsidR="005F5308" w:rsidRPr="00256102">
        <w:t xml:space="preserve">the Library’s lead for Equality, Diversity and Inclusion, </w:t>
      </w:r>
      <w:r w:rsidRPr="00256102">
        <w:t>Victoria Stallard (</w:t>
      </w:r>
      <w:hyperlink r:id="rId15" w:history="1">
        <w:r w:rsidRPr="00256102">
          <w:t>StallardV@cardiff.ac.uk</w:t>
        </w:r>
      </w:hyperlink>
      <w:r w:rsidRPr="00256102">
        <w:t>)</w:t>
      </w:r>
      <w:r w:rsidR="005F5308" w:rsidRPr="00256102">
        <w:t xml:space="preserve"> </w:t>
      </w:r>
    </w:p>
    <w:p w14:paraId="1CE6705E" w14:textId="77777777" w:rsidR="00DE16FB" w:rsidRPr="00256102" w:rsidRDefault="00DE16FB" w:rsidP="00DE16FB"/>
    <w:p w14:paraId="4F717C8C" w14:textId="77777777" w:rsidR="00DE16FB" w:rsidRPr="00256102" w:rsidRDefault="00DE16FB" w:rsidP="0037203C">
      <w:pPr>
        <w:pStyle w:val="Heading3"/>
      </w:pPr>
      <w:r w:rsidRPr="00256102">
        <w:lastRenderedPageBreak/>
        <w:t>Discrimination</w:t>
      </w:r>
    </w:p>
    <w:p w14:paraId="4EDB13FF" w14:textId="1D5C653B" w:rsidR="00EA7AA7" w:rsidRPr="00256102" w:rsidRDefault="00DE16FB" w:rsidP="00DE16FB">
      <w:r w:rsidRPr="00256102">
        <w:t xml:space="preserve">Cardiff University is committed to supporting, developing and promoting equality and diversity.  Read our </w:t>
      </w:r>
      <w:hyperlink r:id="rId16" w:history="1">
        <w:r w:rsidRPr="00256102">
          <w:rPr>
            <w:rStyle w:val="Hyperlink"/>
            <w:color w:val="auto"/>
          </w:rPr>
          <w:t>Equality and Diversity Policy</w:t>
        </w:r>
      </w:hyperlink>
      <w:r w:rsidRPr="00256102">
        <w:t xml:space="preserve"> </w:t>
      </w:r>
    </w:p>
    <w:p w14:paraId="328771BC" w14:textId="77777777" w:rsidR="00737A5F" w:rsidRPr="00256102" w:rsidRDefault="00737A5F" w:rsidP="0037203C">
      <w:pPr>
        <w:pStyle w:val="Heading3"/>
      </w:pPr>
      <w:r w:rsidRPr="00256102">
        <w:t>Health and safety</w:t>
      </w:r>
    </w:p>
    <w:p w14:paraId="1122FDDD" w14:textId="77777777" w:rsidR="00737A5F" w:rsidRPr="00256102" w:rsidRDefault="00737A5F" w:rsidP="00737A5F">
      <w:r w:rsidRPr="00256102">
        <w:t>Most library spaces are open to the general public, students and staff.  Not all library spaces are supervised.</w:t>
      </w:r>
    </w:p>
    <w:p w14:paraId="0671B31F" w14:textId="77777777" w:rsidR="00737A5F" w:rsidRPr="00256102" w:rsidRDefault="00737A5F" w:rsidP="00737A5F">
      <w:pPr>
        <w:rPr>
          <w:b/>
          <w:bCs/>
        </w:rPr>
      </w:pPr>
      <w:r w:rsidRPr="00256102">
        <w:t xml:space="preserve">While we take every care to ensure your visit to Cardiff University is safe, </w:t>
      </w:r>
      <w:r w:rsidRPr="00256102">
        <w:rPr>
          <w:b/>
        </w:rPr>
        <w:t xml:space="preserve">please follow your school’s own Health and Safety Policy </w:t>
      </w:r>
      <w:r w:rsidRPr="00256102">
        <w:t xml:space="preserve">during your visit and </w:t>
      </w:r>
      <w:r w:rsidRPr="00256102">
        <w:rPr>
          <w:b/>
          <w:bCs/>
        </w:rPr>
        <w:t>ensure that you have obtained appropriate consent.</w:t>
      </w:r>
    </w:p>
    <w:p w14:paraId="1270F622" w14:textId="59214C90" w:rsidR="00737A5F" w:rsidRPr="00256102" w:rsidRDefault="00737A5F" w:rsidP="00737A5F">
      <w:r w:rsidRPr="00256102">
        <w:t>Cardiff University has undertaken a risk assessment which is available on request.</w:t>
      </w:r>
    </w:p>
    <w:p w14:paraId="5453A2AA" w14:textId="3862BC04" w:rsidR="00A477C9" w:rsidRPr="0037203C" w:rsidRDefault="00A477C9" w:rsidP="0037203C">
      <w:pPr>
        <w:pStyle w:val="Heading2"/>
      </w:pPr>
      <w:r w:rsidRPr="0037203C">
        <w:t>During your visit</w:t>
      </w:r>
    </w:p>
    <w:p w14:paraId="27942BF3" w14:textId="77777777" w:rsidR="00A477C9" w:rsidRPr="00256102" w:rsidRDefault="00A477C9" w:rsidP="00A477C9">
      <w:r w:rsidRPr="00256102">
        <w:t>All group members must be accompanied by a teacher and remain the responsibility of the school during their visit.</w:t>
      </w:r>
    </w:p>
    <w:p w14:paraId="7A66DB19" w14:textId="77777777" w:rsidR="00A477C9" w:rsidRPr="00256102" w:rsidRDefault="00A477C9" w:rsidP="00A477C9">
      <w:r w:rsidRPr="00256102">
        <w:t>We have a variety of study spaces in our libraries ranging from group study/collaborative to silent study areas. Each zone is clearly marked. To minimise disruption to other library users, please observe these signs.</w:t>
      </w:r>
    </w:p>
    <w:p w14:paraId="56F03568" w14:textId="77777777" w:rsidR="00A477C9" w:rsidRPr="00256102" w:rsidRDefault="00A477C9" w:rsidP="00A477C9">
      <w:r w:rsidRPr="00256102">
        <w:t>Groups must not:</w:t>
      </w:r>
    </w:p>
    <w:p w14:paraId="583DC334" w14:textId="77777777" w:rsidR="00A477C9" w:rsidRPr="00256102" w:rsidRDefault="00A477C9" w:rsidP="00A477C9">
      <w:pPr>
        <w:pStyle w:val="ListParagraph"/>
        <w:numPr>
          <w:ilvl w:val="0"/>
          <w:numId w:val="1"/>
        </w:numPr>
      </w:pPr>
      <w:r w:rsidRPr="00256102">
        <w:t>Behave in an offensive or unreasonable manner</w:t>
      </w:r>
    </w:p>
    <w:p w14:paraId="5476755C" w14:textId="77777777" w:rsidR="00A477C9" w:rsidRPr="00256102" w:rsidRDefault="00A477C9" w:rsidP="00A477C9">
      <w:pPr>
        <w:pStyle w:val="ListParagraph"/>
        <w:numPr>
          <w:ilvl w:val="0"/>
          <w:numId w:val="1"/>
        </w:numPr>
      </w:pPr>
      <w:r w:rsidRPr="00256102">
        <w:t>Disrupt the study of students or other library users</w:t>
      </w:r>
    </w:p>
    <w:p w14:paraId="5F813199" w14:textId="77777777" w:rsidR="00A477C9" w:rsidRPr="00256102" w:rsidRDefault="00A477C9" w:rsidP="00A477C9">
      <w:pPr>
        <w:pStyle w:val="ListParagraph"/>
        <w:numPr>
          <w:ilvl w:val="0"/>
          <w:numId w:val="1"/>
        </w:numPr>
      </w:pPr>
      <w:r w:rsidRPr="00256102">
        <w:t>Enter areas which are closed to the public</w:t>
      </w:r>
    </w:p>
    <w:p w14:paraId="7A5898FD" w14:textId="77777777" w:rsidR="00A477C9" w:rsidRPr="00256102" w:rsidRDefault="00A477C9" w:rsidP="00A477C9">
      <w:pPr>
        <w:pStyle w:val="ListParagraph"/>
        <w:numPr>
          <w:ilvl w:val="0"/>
          <w:numId w:val="1"/>
        </w:numPr>
      </w:pPr>
      <w:r w:rsidRPr="00256102">
        <w:t>Damage Cardiff University property.</w:t>
      </w:r>
    </w:p>
    <w:p w14:paraId="33F21D05" w14:textId="77777777" w:rsidR="00A477C9" w:rsidRPr="00256102" w:rsidRDefault="00A477C9" w:rsidP="00A477C9">
      <w:r w:rsidRPr="00256102">
        <w:t xml:space="preserve">Lidded drinks and cold food may be brought into most of our libraries.  However, visitors must not bring any food, drink (including water), coats and bags into the Special Collections and Archives Reading Room. Lockers are provided. </w:t>
      </w:r>
    </w:p>
    <w:p w14:paraId="6A500D13" w14:textId="77777777" w:rsidR="00A477C9" w:rsidRPr="00256102" w:rsidRDefault="00A477C9" w:rsidP="00A477C9">
      <w:r w:rsidRPr="00256102">
        <w:t xml:space="preserve">Cardiff University Libraries reserve the right to ask groups or individuals to leave the University Estate for any reason they see fit. Where required, staff will contact the University Security Service to escort groups off site. </w:t>
      </w:r>
    </w:p>
    <w:p w14:paraId="1C127DF4" w14:textId="100DCF8F" w:rsidR="00A477C9" w:rsidRPr="00256102" w:rsidRDefault="00D234E4" w:rsidP="00A477C9">
      <w:hyperlink r:id="rId17">
        <w:r w:rsidR="332F6143" w:rsidRPr="00256102">
          <w:rPr>
            <w:rStyle w:val="Hyperlink"/>
            <w:color w:val="auto"/>
          </w:rPr>
          <w:t>Library Regulations</w:t>
        </w:r>
      </w:hyperlink>
    </w:p>
    <w:p w14:paraId="279F86AF" w14:textId="37AE4272" w:rsidR="16CE66E6" w:rsidRPr="00256102" w:rsidRDefault="16CE66E6" w:rsidP="0037203C">
      <w:pPr>
        <w:pStyle w:val="Heading3"/>
      </w:pPr>
      <w:r w:rsidRPr="00256102">
        <w:t xml:space="preserve">Wi-Fi </w:t>
      </w:r>
      <w:r w:rsidR="00363BE1" w:rsidRPr="00256102">
        <w:t>a</w:t>
      </w:r>
      <w:r w:rsidRPr="00256102">
        <w:t>ccess</w:t>
      </w:r>
    </w:p>
    <w:p w14:paraId="25B6DB9F" w14:textId="7CA453CF" w:rsidR="000C661B" w:rsidRPr="00256102" w:rsidRDefault="00C679DF" w:rsidP="000C661B">
      <w:r w:rsidRPr="00256102">
        <w:t>Unfortunately</w:t>
      </w:r>
      <w:r w:rsidR="001837ED" w:rsidRPr="00256102">
        <w:t>,</w:t>
      </w:r>
      <w:r w:rsidRPr="00256102">
        <w:t xml:space="preserve"> we are currently unable to offer wi-fi to </w:t>
      </w:r>
      <w:r w:rsidR="001837ED" w:rsidRPr="00256102">
        <w:t xml:space="preserve">visitors who are not members of UK higher education institutions. </w:t>
      </w:r>
    </w:p>
    <w:p w14:paraId="0AECFB26" w14:textId="34D5B057" w:rsidR="00040D60" w:rsidRPr="00256102" w:rsidRDefault="00040D60" w:rsidP="0037203C">
      <w:pPr>
        <w:pStyle w:val="Heading3"/>
      </w:pPr>
      <w:r w:rsidRPr="00256102">
        <w:t>Us</w:t>
      </w:r>
      <w:r w:rsidR="00737A5F" w:rsidRPr="00256102">
        <w:t>e of online library</w:t>
      </w:r>
      <w:r w:rsidRPr="00256102">
        <w:t xml:space="preserve"> resources </w:t>
      </w:r>
    </w:p>
    <w:p w14:paraId="406B96FA" w14:textId="3337D626" w:rsidR="00040D60" w:rsidRPr="00256102" w:rsidRDefault="00040D60" w:rsidP="00040D60">
      <w:r w:rsidRPr="00256102">
        <w:t>Workshop participants are likely to encounter some of our many diverse electronic resources during their session.  Whilst they are encouraged to explore and ma</w:t>
      </w:r>
      <w:r w:rsidR="005B7A8E" w:rsidRPr="00256102">
        <w:t>k</w:t>
      </w:r>
      <w:r w:rsidRPr="00256102">
        <w:t>e use of them during the workshop, downloading of content from our licensed resources (e.g. journal articles and online book chapters) is forbidden by our licensing agreements.</w:t>
      </w:r>
    </w:p>
    <w:p w14:paraId="7A8BDB2B" w14:textId="77777777" w:rsidR="00040D60" w:rsidRPr="00256102" w:rsidRDefault="00040D60" w:rsidP="00040D60">
      <w:r w:rsidRPr="00256102">
        <w:lastRenderedPageBreak/>
        <w:t xml:space="preserve">Any group found to be downloading copyrighted resources in contravention of our licensing agreements (for example onto a USB stick or to email off site) may be asked to leave our premises. Their suitability for future visits will be reviewed.  </w:t>
      </w:r>
    </w:p>
    <w:p w14:paraId="71F7737F" w14:textId="7E22F845" w:rsidR="00E00104" w:rsidRPr="00256102" w:rsidRDefault="00E00104" w:rsidP="0037203C">
      <w:pPr>
        <w:pStyle w:val="Heading3"/>
      </w:pPr>
      <w:r w:rsidRPr="00256102">
        <w:t>Emergency evacuation and first aid</w:t>
      </w:r>
    </w:p>
    <w:p w14:paraId="686F0EE9" w14:textId="3D82B61B" w:rsidR="00E00104" w:rsidRPr="00256102" w:rsidRDefault="003E666D" w:rsidP="000C661B">
      <w:r w:rsidRPr="00256102">
        <w:t>On arrival, you will be given relevant information on emergency evaluation and first aid procedures.</w:t>
      </w:r>
    </w:p>
    <w:p w14:paraId="1675F00F" w14:textId="6F74E3DE" w:rsidR="00EA237D" w:rsidRPr="00256102" w:rsidRDefault="00EA237D" w:rsidP="0037203C">
      <w:pPr>
        <w:pStyle w:val="Heading3"/>
      </w:pPr>
      <w:r w:rsidRPr="00256102">
        <w:t>Photography</w:t>
      </w:r>
    </w:p>
    <w:p w14:paraId="04CD67CF" w14:textId="3A5D59E3" w:rsidR="00EA237D" w:rsidRPr="00256102" w:rsidRDefault="00A5087D" w:rsidP="00EA237D">
      <w:r w:rsidRPr="00256102">
        <w:t>To ensure their privacy, please do not take photos of other library users.</w:t>
      </w:r>
      <w:r w:rsidR="00494764" w:rsidRPr="00256102">
        <w:t xml:space="preserve"> </w:t>
      </w:r>
    </w:p>
    <w:p w14:paraId="4696AC4A" w14:textId="6D830F78" w:rsidR="005B1EFF" w:rsidRPr="00256102" w:rsidRDefault="009717F3" w:rsidP="005F5308">
      <w:r w:rsidRPr="00256102">
        <w:t xml:space="preserve">Cardiff University </w:t>
      </w:r>
      <w:r w:rsidR="009748DA" w:rsidRPr="00256102">
        <w:t xml:space="preserve">Library Service </w:t>
      </w:r>
      <w:r w:rsidRPr="00256102">
        <w:t>will seek consent i</w:t>
      </w:r>
      <w:r w:rsidR="009748DA" w:rsidRPr="00256102">
        <w:t>f an occasion arises where we would like to take photos</w:t>
      </w:r>
      <w:r w:rsidR="00DE16FB" w:rsidRPr="00256102">
        <w:t xml:space="preserve"> of your visit</w:t>
      </w:r>
      <w:r w:rsidR="009748DA" w:rsidRPr="00256102">
        <w:t xml:space="preserve">.  </w:t>
      </w:r>
    </w:p>
    <w:p w14:paraId="270EF9D5" w14:textId="0D918668" w:rsidR="0033219B" w:rsidRPr="0037203C" w:rsidRDefault="0033219B" w:rsidP="0037203C">
      <w:pPr>
        <w:pStyle w:val="Heading2"/>
      </w:pPr>
      <w:r w:rsidRPr="0037203C">
        <w:t>Contact</w:t>
      </w:r>
      <w:r w:rsidR="00075CAA" w:rsidRPr="0037203C">
        <w:t xml:space="preserve"> and further inform</w:t>
      </w:r>
      <w:r w:rsidR="00494764" w:rsidRPr="0037203C">
        <w:t>a</w:t>
      </w:r>
      <w:r w:rsidR="00075CAA" w:rsidRPr="0037203C">
        <w:t>tion</w:t>
      </w:r>
    </w:p>
    <w:p w14:paraId="55A8313A" w14:textId="2934F3EB" w:rsidR="00075CAA" w:rsidRPr="00256102" w:rsidRDefault="00075CAA" w:rsidP="00844F22">
      <w:r w:rsidRPr="00256102">
        <w:t xml:space="preserve">You can find more information on our </w:t>
      </w:r>
      <w:hyperlink r:id="rId18" w:history="1">
        <w:r w:rsidRPr="00256102">
          <w:rPr>
            <w:rStyle w:val="Hyperlink"/>
            <w:color w:val="auto"/>
          </w:rPr>
          <w:t>webpages</w:t>
        </w:r>
      </w:hyperlink>
      <w:r w:rsidRPr="00256102">
        <w:t xml:space="preserve"> for schools </w:t>
      </w:r>
      <w:r w:rsidR="357DE951" w:rsidRPr="00256102">
        <w:t>and</w:t>
      </w:r>
      <w:r w:rsidR="712C3DF8" w:rsidRPr="00256102">
        <w:t xml:space="preserve"> </w:t>
      </w:r>
      <w:r w:rsidR="1884AD39" w:rsidRPr="00256102">
        <w:t>in</w:t>
      </w:r>
      <w:r w:rsidRPr="00256102">
        <w:t xml:space="preserve"> our ‘</w:t>
      </w:r>
      <w:hyperlink r:id="rId19" w:history="1">
        <w:r w:rsidRPr="00256102">
          <w:rPr>
            <w:rStyle w:val="Hyperlink"/>
            <w:color w:val="auto"/>
          </w:rPr>
          <w:t>Welcome to the library for Visitors</w:t>
        </w:r>
      </w:hyperlink>
      <w:r w:rsidRPr="00256102">
        <w:t>’ tutorial.</w:t>
      </w:r>
    </w:p>
    <w:p w14:paraId="306FAF43" w14:textId="44DC61FE" w:rsidR="00844F22" w:rsidRPr="00256102" w:rsidRDefault="00844F22" w:rsidP="005F5308">
      <w:r w:rsidRPr="00256102">
        <w:t>For further information, please contact</w:t>
      </w:r>
      <w:r w:rsidR="00FA74AE" w:rsidRPr="00256102">
        <w:t>:</w:t>
      </w:r>
    </w:p>
    <w:p w14:paraId="1F3027E3" w14:textId="457F19D4" w:rsidR="0033219B" w:rsidRPr="00831BD8" w:rsidRDefault="00D234E4" w:rsidP="005B1EFF">
      <w:hyperlink r:id="rId20" w:history="1">
        <w:r w:rsidR="005B1EFF" w:rsidRPr="00831BD8">
          <w:rPr>
            <w:rStyle w:val="Hyperlink"/>
            <w:color w:val="auto"/>
            <w:u w:val="none"/>
          </w:rPr>
          <w:t>Librarytraining@cardiff.ac.uk</w:t>
        </w:r>
      </w:hyperlink>
      <w:r w:rsidR="005B1EFF" w:rsidRPr="00831BD8">
        <w:t xml:space="preserve"> </w:t>
      </w:r>
      <w:r w:rsidR="0033219B" w:rsidRPr="00831BD8">
        <w:t xml:space="preserve"> </w:t>
      </w:r>
    </w:p>
    <w:p w14:paraId="739C9397" w14:textId="7BAC17D5" w:rsidR="00A17EF4" w:rsidRPr="00256102" w:rsidRDefault="003B62A0" w:rsidP="00781050">
      <w:r w:rsidRPr="00256102">
        <w:t>029 2087 5290</w:t>
      </w:r>
    </w:p>
    <w:p w14:paraId="58D6F1CE" w14:textId="77777777" w:rsidR="00781050" w:rsidRPr="00256102" w:rsidRDefault="00781050" w:rsidP="00781050"/>
    <w:sectPr w:rsidR="00781050" w:rsidRPr="00256102" w:rsidSect="00FB5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C2870"/>
    <w:multiLevelType w:val="hybridMultilevel"/>
    <w:tmpl w:val="3A0A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50"/>
    <w:rsid w:val="00040D60"/>
    <w:rsid w:val="00040E01"/>
    <w:rsid w:val="000471BE"/>
    <w:rsid w:val="000502E2"/>
    <w:rsid w:val="00063622"/>
    <w:rsid w:val="00072148"/>
    <w:rsid w:val="00075CAA"/>
    <w:rsid w:val="000C2099"/>
    <w:rsid w:val="000C661B"/>
    <w:rsid w:val="00140CD8"/>
    <w:rsid w:val="00151018"/>
    <w:rsid w:val="001837ED"/>
    <w:rsid w:val="00192130"/>
    <w:rsid w:val="001A6B31"/>
    <w:rsid w:val="001C37AA"/>
    <w:rsid w:val="001D7C88"/>
    <w:rsid w:val="001E6EB2"/>
    <w:rsid w:val="00207E5D"/>
    <w:rsid w:val="0021551F"/>
    <w:rsid w:val="00253357"/>
    <w:rsid w:val="00256102"/>
    <w:rsid w:val="0027725E"/>
    <w:rsid w:val="00277815"/>
    <w:rsid w:val="002913C7"/>
    <w:rsid w:val="002B76B9"/>
    <w:rsid w:val="002B78B3"/>
    <w:rsid w:val="002C2BCA"/>
    <w:rsid w:val="0033219B"/>
    <w:rsid w:val="00357C7E"/>
    <w:rsid w:val="00363BE1"/>
    <w:rsid w:val="0037203C"/>
    <w:rsid w:val="00377B70"/>
    <w:rsid w:val="003801E2"/>
    <w:rsid w:val="003B62A0"/>
    <w:rsid w:val="003E2F41"/>
    <w:rsid w:val="003E38C4"/>
    <w:rsid w:val="003E666D"/>
    <w:rsid w:val="003E7F30"/>
    <w:rsid w:val="00425AF5"/>
    <w:rsid w:val="00472400"/>
    <w:rsid w:val="00494764"/>
    <w:rsid w:val="004B18D5"/>
    <w:rsid w:val="00517E12"/>
    <w:rsid w:val="00534362"/>
    <w:rsid w:val="005530B3"/>
    <w:rsid w:val="00562F96"/>
    <w:rsid w:val="00572693"/>
    <w:rsid w:val="005977E5"/>
    <w:rsid w:val="005B1EFF"/>
    <w:rsid w:val="005B7A8E"/>
    <w:rsid w:val="005E56B2"/>
    <w:rsid w:val="005F5308"/>
    <w:rsid w:val="00606BDF"/>
    <w:rsid w:val="006B38CD"/>
    <w:rsid w:val="006E0DB2"/>
    <w:rsid w:val="00721569"/>
    <w:rsid w:val="0072280F"/>
    <w:rsid w:val="00737A5F"/>
    <w:rsid w:val="0075147D"/>
    <w:rsid w:val="00781050"/>
    <w:rsid w:val="007B3A65"/>
    <w:rsid w:val="007E1EA8"/>
    <w:rsid w:val="007E2F23"/>
    <w:rsid w:val="00800BD4"/>
    <w:rsid w:val="0080774C"/>
    <w:rsid w:val="00831BD8"/>
    <w:rsid w:val="00837CB2"/>
    <w:rsid w:val="00844F22"/>
    <w:rsid w:val="00850DDC"/>
    <w:rsid w:val="00856F4C"/>
    <w:rsid w:val="00861011"/>
    <w:rsid w:val="0088371E"/>
    <w:rsid w:val="0088539E"/>
    <w:rsid w:val="008F0264"/>
    <w:rsid w:val="008F29C0"/>
    <w:rsid w:val="00913A80"/>
    <w:rsid w:val="009717F3"/>
    <w:rsid w:val="009748DA"/>
    <w:rsid w:val="00974DAB"/>
    <w:rsid w:val="009779A9"/>
    <w:rsid w:val="00A17EF4"/>
    <w:rsid w:val="00A412A7"/>
    <w:rsid w:val="00A477C9"/>
    <w:rsid w:val="00A5087D"/>
    <w:rsid w:val="00A747B9"/>
    <w:rsid w:val="00A7620E"/>
    <w:rsid w:val="00AC186C"/>
    <w:rsid w:val="00AC1E12"/>
    <w:rsid w:val="00AE1698"/>
    <w:rsid w:val="00AE6775"/>
    <w:rsid w:val="00B42BAE"/>
    <w:rsid w:val="00B724CF"/>
    <w:rsid w:val="00BA6F00"/>
    <w:rsid w:val="00BC68DE"/>
    <w:rsid w:val="00BF19B1"/>
    <w:rsid w:val="00C679DF"/>
    <w:rsid w:val="00CE01FA"/>
    <w:rsid w:val="00D234E4"/>
    <w:rsid w:val="00D5545A"/>
    <w:rsid w:val="00D855E3"/>
    <w:rsid w:val="00DB650E"/>
    <w:rsid w:val="00DE16FB"/>
    <w:rsid w:val="00DE35DD"/>
    <w:rsid w:val="00DF694D"/>
    <w:rsid w:val="00E00104"/>
    <w:rsid w:val="00E02F3D"/>
    <w:rsid w:val="00E031CA"/>
    <w:rsid w:val="00E304ED"/>
    <w:rsid w:val="00E53D17"/>
    <w:rsid w:val="00E60CB5"/>
    <w:rsid w:val="00E6248A"/>
    <w:rsid w:val="00E8090C"/>
    <w:rsid w:val="00E87B8F"/>
    <w:rsid w:val="00EA237D"/>
    <w:rsid w:val="00EA7AA7"/>
    <w:rsid w:val="00F0598B"/>
    <w:rsid w:val="00F26AED"/>
    <w:rsid w:val="00F4375A"/>
    <w:rsid w:val="00F60B22"/>
    <w:rsid w:val="00F86FFC"/>
    <w:rsid w:val="00FA74AE"/>
    <w:rsid w:val="00FB18E9"/>
    <w:rsid w:val="00FB30E3"/>
    <w:rsid w:val="00FB5B6D"/>
    <w:rsid w:val="00FC07B6"/>
    <w:rsid w:val="00FF14C5"/>
    <w:rsid w:val="00FF4D29"/>
    <w:rsid w:val="03B40128"/>
    <w:rsid w:val="04FD73B2"/>
    <w:rsid w:val="08DE897F"/>
    <w:rsid w:val="09377BB1"/>
    <w:rsid w:val="0CC8E128"/>
    <w:rsid w:val="0D78291E"/>
    <w:rsid w:val="0E263236"/>
    <w:rsid w:val="0F662917"/>
    <w:rsid w:val="0F8C8BC3"/>
    <w:rsid w:val="1428B757"/>
    <w:rsid w:val="150A7150"/>
    <w:rsid w:val="16CE66E6"/>
    <w:rsid w:val="173A60EB"/>
    <w:rsid w:val="1884AD39"/>
    <w:rsid w:val="1F2F0881"/>
    <w:rsid w:val="2304E13C"/>
    <w:rsid w:val="280C1F8A"/>
    <w:rsid w:val="288D9A78"/>
    <w:rsid w:val="2F0A53CD"/>
    <w:rsid w:val="2FB000BF"/>
    <w:rsid w:val="32946D0A"/>
    <w:rsid w:val="3327264D"/>
    <w:rsid w:val="332F6143"/>
    <w:rsid w:val="3435A16E"/>
    <w:rsid w:val="350376BC"/>
    <w:rsid w:val="35674C4D"/>
    <w:rsid w:val="357DE951"/>
    <w:rsid w:val="3D695AE4"/>
    <w:rsid w:val="3E8DE996"/>
    <w:rsid w:val="3EF93C8C"/>
    <w:rsid w:val="3F3D9FC4"/>
    <w:rsid w:val="45E902FE"/>
    <w:rsid w:val="467BFEC2"/>
    <w:rsid w:val="47991B1C"/>
    <w:rsid w:val="4A805B1A"/>
    <w:rsid w:val="4C09146A"/>
    <w:rsid w:val="4E8D1C01"/>
    <w:rsid w:val="515E4151"/>
    <w:rsid w:val="565B78D5"/>
    <w:rsid w:val="566E52D6"/>
    <w:rsid w:val="5725DDE8"/>
    <w:rsid w:val="60E16673"/>
    <w:rsid w:val="7117B3BD"/>
    <w:rsid w:val="712C3DF8"/>
    <w:rsid w:val="725FD24A"/>
    <w:rsid w:val="79694A09"/>
    <w:rsid w:val="7A0EF3BB"/>
    <w:rsid w:val="7B2F08EB"/>
    <w:rsid w:val="7B6E0B8D"/>
    <w:rsid w:val="7B9AB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36AF"/>
  <w15:chartTrackingRefBased/>
  <w15:docId w15:val="{8B6871E7-6B04-4E69-A26A-D1D7AB22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264"/>
  </w:style>
  <w:style w:type="paragraph" w:styleId="Heading1">
    <w:name w:val="heading 1"/>
    <w:basedOn w:val="Normal"/>
    <w:next w:val="Normal"/>
    <w:link w:val="Heading1Char"/>
    <w:autoRedefine/>
    <w:uiPriority w:val="9"/>
    <w:qFormat/>
    <w:rsid w:val="00D855E3"/>
    <w:pPr>
      <w:keepNext/>
      <w:keepLines/>
      <w:spacing w:before="240" w:after="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BF19B1"/>
    <w:pPr>
      <w:keepNext/>
      <w:keepLines/>
      <w:spacing w:before="240" w:after="120"/>
      <w:outlineLvl w:val="1"/>
    </w:pPr>
    <w:rPr>
      <w:rFonts w:eastAsiaTheme="majorEastAsia" w:cstheme="majorBidi"/>
      <w:b/>
      <w:sz w:val="30"/>
      <w:szCs w:val="26"/>
    </w:rPr>
  </w:style>
  <w:style w:type="paragraph" w:styleId="Heading3">
    <w:name w:val="heading 3"/>
    <w:basedOn w:val="Normal"/>
    <w:next w:val="Normal"/>
    <w:link w:val="Heading3Char"/>
    <w:autoRedefine/>
    <w:uiPriority w:val="9"/>
    <w:unhideWhenUsed/>
    <w:qFormat/>
    <w:rsid w:val="0037203C"/>
    <w:pPr>
      <w:keepNext/>
      <w:keepLines/>
      <w:spacing w:before="240" w:after="12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5E3"/>
    <w:rPr>
      <w:rFonts w:eastAsiaTheme="majorEastAsia" w:cstheme="majorBidi"/>
      <w:b/>
      <w:sz w:val="32"/>
      <w:szCs w:val="32"/>
    </w:rPr>
  </w:style>
  <w:style w:type="character" w:customStyle="1" w:styleId="Heading2Char">
    <w:name w:val="Heading 2 Char"/>
    <w:basedOn w:val="DefaultParagraphFont"/>
    <w:link w:val="Heading2"/>
    <w:uiPriority w:val="9"/>
    <w:rsid w:val="00BF19B1"/>
    <w:rPr>
      <w:rFonts w:eastAsiaTheme="majorEastAsia" w:cstheme="majorBidi"/>
      <w:b/>
      <w:sz w:val="30"/>
      <w:szCs w:val="26"/>
    </w:rPr>
  </w:style>
  <w:style w:type="paragraph" w:styleId="NoSpacing">
    <w:name w:val="No Spacing"/>
    <w:uiPriority w:val="1"/>
    <w:qFormat/>
    <w:rsid w:val="008F0264"/>
    <w:pPr>
      <w:spacing w:after="0" w:line="240" w:lineRule="auto"/>
    </w:pPr>
  </w:style>
  <w:style w:type="paragraph" w:styleId="Title">
    <w:name w:val="Title"/>
    <w:basedOn w:val="Normal"/>
    <w:next w:val="Normal"/>
    <w:link w:val="TitleChar"/>
    <w:uiPriority w:val="10"/>
    <w:qFormat/>
    <w:rsid w:val="008F0264"/>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F0264"/>
    <w:rPr>
      <w:rFonts w:eastAsiaTheme="majorEastAsia" w:cstheme="majorBidi"/>
      <w:spacing w:val="-10"/>
      <w:kern w:val="28"/>
      <w:sz w:val="56"/>
      <w:szCs w:val="56"/>
    </w:rPr>
  </w:style>
  <w:style w:type="character" w:styleId="Hyperlink">
    <w:name w:val="Hyperlink"/>
    <w:basedOn w:val="DefaultParagraphFont"/>
    <w:uiPriority w:val="99"/>
    <w:unhideWhenUsed/>
    <w:rsid w:val="00A17EF4"/>
    <w:rPr>
      <w:color w:val="0563C1" w:themeColor="hyperlink"/>
      <w:u w:val="single"/>
    </w:rPr>
  </w:style>
  <w:style w:type="paragraph" w:styleId="BalloonText">
    <w:name w:val="Balloon Text"/>
    <w:basedOn w:val="Normal"/>
    <w:link w:val="BalloonTextChar"/>
    <w:uiPriority w:val="99"/>
    <w:semiHidden/>
    <w:unhideWhenUsed/>
    <w:rsid w:val="00E03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1CA"/>
    <w:rPr>
      <w:rFonts w:ascii="Segoe UI" w:hAnsi="Segoe UI" w:cs="Segoe UI"/>
      <w:sz w:val="18"/>
      <w:szCs w:val="18"/>
    </w:rPr>
  </w:style>
  <w:style w:type="character" w:customStyle="1" w:styleId="UnresolvedMention">
    <w:name w:val="Unresolved Mention"/>
    <w:basedOn w:val="DefaultParagraphFont"/>
    <w:uiPriority w:val="99"/>
    <w:semiHidden/>
    <w:unhideWhenUsed/>
    <w:rsid w:val="0027725E"/>
    <w:rPr>
      <w:color w:val="605E5C"/>
      <w:shd w:val="clear" w:color="auto" w:fill="E1DFDD"/>
    </w:rPr>
  </w:style>
  <w:style w:type="paragraph" w:styleId="ListParagraph">
    <w:name w:val="List Paragraph"/>
    <w:basedOn w:val="Normal"/>
    <w:uiPriority w:val="34"/>
    <w:qFormat/>
    <w:rsid w:val="006B38CD"/>
    <w:pPr>
      <w:ind w:left="720"/>
      <w:contextualSpacing/>
    </w:pPr>
  </w:style>
  <w:style w:type="character" w:styleId="CommentReference">
    <w:name w:val="annotation reference"/>
    <w:basedOn w:val="DefaultParagraphFont"/>
    <w:uiPriority w:val="99"/>
    <w:semiHidden/>
    <w:unhideWhenUsed/>
    <w:rsid w:val="000C2099"/>
    <w:rPr>
      <w:sz w:val="16"/>
      <w:szCs w:val="16"/>
    </w:rPr>
  </w:style>
  <w:style w:type="paragraph" w:styleId="CommentText">
    <w:name w:val="annotation text"/>
    <w:basedOn w:val="Normal"/>
    <w:link w:val="CommentTextChar"/>
    <w:uiPriority w:val="99"/>
    <w:semiHidden/>
    <w:unhideWhenUsed/>
    <w:rsid w:val="000C2099"/>
    <w:pPr>
      <w:spacing w:line="240" w:lineRule="auto"/>
    </w:pPr>
    <w:rPr>
      <w:sz w:val="20"/>
      <w:szCs w:val="20"/>
    </w:rPr>
  </w:style>
  <w:style w:type="character" w:customStyle="1" w:styleId="CommentTextChar">
    <w:name w:val="Comment Text Char"/>
    <w:basedOn w:val="DefaultParagraphFont"/>
    <w:link w:val="CommentText"/>
    <w:uiPriority w:val="99"/>
    <w:semiHidden/>
    <w:rsid w:val="000C2099"/>
    <w:rPr>
      <w:sz w:val="20"/>
      <w:szCs w:val="20"/>
    </w:rPr>
  </w:style>
  <w:style w:type="paragraph" w:styleId="CommentSubject">
    <w:name w:val="annotation subject"/>
    <w:basedOn w:val="CommentText"/>
    <w:next w:val="CommentText"/>
    <w:link w:val="CommentSubjectChar"/>
    <w:uiPriority w:val="99"/>
    <w:semiHidden/>
    <w:unhideWhenUsed/>
    <w:rsid w:val="000C2099"/>
    <w:rPr>
      <w:b/>
      <w:bCs/>
    </w:rPr>
  </w:style>
  <w:style w:type="character" w:customStyle="1" w:styleId="CommentSubjectChar">
    <w:name w:val="Comment Subject Char"/>
    <w:basedOn w:val="CommentTextChar"/>
    <w:link w:val="CommentSubject"/>
    <w:uiPriority w:val="99"/>
    <w:semiHidden/>
    <w:rsid w:val="000C2099"/>
    <w:rPr>
      <w:b/>
      <w:bCs/>
      <w:sz w:val="20"/>
      <w:szCs w:val="20"/>
    </w:rPr>
  </w:style>
  <w:style w:type="character" w:customStyle="1" w:styleId="Heading3Char">
    <w:name w:val="Heading 3 Char"/>
    <w:basedOn w:val="DefaultParagraphFont"/>
    <w:link w:val="Heading3"/>
    <w:uiPriority w:val="9"/>
    <w:rsid w:val="0037203C"/>
    <w:rPr>
      <w:rFonts w:eastAsiaTheme="majorEastAsia" w:cstheme="majorBid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diff.ac.uk/public-information/policies-and-procedures/employers-liability" TargetMode="External"/><Relationship Id="rId18" Type="http://schemas.openxmlformats.org/officeDocument/2006/relationships/hyperlink" Target="https://www.cardiff.ac.uk/libraries/outreach/sixth-form-and-further-educ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xerte.cardiff.ac.uk/play_4102" TargetMode="External"/><Relationship Id="rId17" Type="http://schemas.openxmlformats.org/officeDocument/2006/relationships/hyperlink" Target="https://www.cardiff.ac.uk/public-information/policies-and-procedures/library-regulations" TargetMode="External"/><Relationship Id="rId2" Type="http://schemas.openxmlformats.org/officeDocument/2006/relationships/customXml" Target="../customXml/item2.xml"/><Relationship Id="rId16" Type="http://schemas.openxmlformats.org/officeDocument/2006/relationships/hyperlink" Target="https://www.cardiff.ac.uk/public-information/equality-and-diversity" TargetMode="External"/><Relationship Id="rId20" Type="http://schemas.openxmlformats.org/officeDocument/2006/relationships/hyperlink" Target="mailto:Librarytraining@cardiff.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diff.ac.uk/libraries/services-and-support/borrowing-books/searching-our-collections" TargetMode="External"/><Relationship Id="rId5" Type="http://schemas.openxmlformats.org/officeDocument/2006/relationships/styles" Target="styles.xml"/><Relationship Id="rId15" Type="http://schemas.openxmlformats.org/officeDocument/2006/relationships/hyperlink" Target="mailto:StallardV@cardiff.ac.uk" TargetMode="External"/><Relationship Id="rId10" Type="http://schemas.openxmlformats.org/officeDocument/2006/relationships/hyperlink" Target="https://librarysearch.cardiff.ac.uk" TargetMode="External"/><Relationship Id="rId19" Type="http://schemas.openxmlformats.org/officeDocument/2006/relationships/hyperlink" Target="https://xerte.cardiff.ac.uk/play_4102" TargetMode="External"/><Relationship Id="rId4" Type="http://schemas.openxmlformats.org/officeDocument/2006/relationships/numbering" Target="numbering.xml"/><Relationship Id="rId9" Type="http://schemas.openxmlformats.org/officeDocument/2006/relationships/hyperlink" Target="http://www.cardiff.ac.uk/libraries/locations-opening-hours" TargetMode="External"/><Relationship Id="rId14" Type="http://schemas.openxmlformats.org/officeDocument/2006/relationships/hyperlink" Target="https://www.cardiff.ac.uk/libraries/locations-opening-hou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AC5C91D5ADDB4887087D88B6747B37" ma:contentTypeVersion="7" ma:contentTypeDescription="Create a new document." ma:contentTypeScope="" ma:versionID="650b4da7462899f7149382c64a24b1dd">
  <xsd:schema xmlns:xsd="http://www.w3.org/2001/XMLSchema" xmlns:xs="http://www.w3.org/2001/XMLSchema" xmlns:p="http://schemas.microsoft.com/office/2006/metadata/properties" xmlns:ns2="8667bb25-44d6-4de6-962a-9ec70d59a857" targetNamespace="http://schemas.microsoft.com/office/2006/metadata/properties" ma:root="true" ma:fieldsID="370454ae52dc94b02aae80b9f984b018" ns2:_="">
    <xsd:import namespace="8667bb25-44d6-4de6-962a-9ec70d59a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bb25-44d6-4de6-962a-9ec70d59a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99938-E5AA-4C7A-9EB8-E22C5FF920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2FF5D9-B08E-4F6E-AD7F-72E13F634FB3}">
  <ds:schemaRefs>
    <ds:schemaRef ds:uri="http://schemas.microsoft.com/sharepoint/v3/contenttype/forms"/>
  </ds:schemaRefs>
</ds:datastoreItem>
</file>

<file path=customXml/itemProps3.xml><?xml version="1.0" encoding="utf-8"?>
<ds:datastoreItem xmlns:ds="http://schemas.openxmlformats.org/officeDocument/2006/customXml" ds:itemID="{6BB1DC81-313F-486E-A99C-98529729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7bb25-44d6-4de6-962a-9ec70d59a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835</Words>
  <Characters>4765</Characters>
  <Application>Microsoft Office Word</Application>
  <DocSecurity>0</DocSecurity>
  <Lines>39</Lines>
  <Paragraphs>11</Paragraphs>
  <ScaleCrop>false</ScaleCrop>
  <Company>Cardiff University</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Stallard</dc:creator>
  <cp:keywords/>
  <dc:description/>
  <cp:lastModifiedBy>Victoria Stallard</cp:lastModifiedBy>
  <cp:revision>170</cp:revision>
  <dcterms:created xsi:type="dcterms:W3CDTF">2018-10-26T00:48:00Z</dcterms:created>
  <dcterms:modified xsi:type="dcterms:W3CDTF">2020-08-10T14:00:00Z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0x0101006AAC5C91D5ADDB4887087D88B6747B37</vt:lpwstr>
  </property>
  <property fmtid="{D5CDD505-2E9C-101B-9397-08002B2CF9AE}" pid="3" name="AuthorIds_UIVersion_3072">
    <vt:lpwstr>6</vt:lpwstr>
  </property>
</Properties>
</file>