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CC29" w14:textId="36FD57EE" w:rsidR="00E479E0" w:rsidRDefault="002735B5" w:rsidP="00E479E0">
      <w:pPr>
        <w:rPr>
          <w:rFonts w:ascii="Arial" w:hAnsi="Arial" w:cs="Arial"/>
          <w:b/>
          <w:sz w:val="22"/>
          <w:szCs w:val="22"/>
        </w:rPr>
      </w:pPr>
      <w:r w:rsidRPr="00D533F8">
        <w:rPr>
          <w:rFonts w:ascii="Arial" w:eastAsia="Arial" w:hAnsi="Arial" w:cs="Arial"/>
          <w:noProof/>
          <w:sz w:val="22"/>
          <w:szCs w:val="22"/>
          <w:lang w:bidi="cy-GB"/>
        </w:rPr>
        <w:drawing>
          <wp:anchor distT="0" distB="0" distL="114300" distR="114300" simplePos="0" relativeHeight="251658240" behindDoc="0" locked="0" layoutInCell="1" allowOverlap="1" wp14:anchorId="0B577E3B" wp14:editId="1BFE046B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1538605" cy="1546225"/>
            <wp:effectExtent l="0" t="0" r="4445" b="0"/>
            <wp:wrapTopAndBottom/>
            <wp:docPr id="2" name="Picture 2" descr="http://www.cardiff.ac.uk/identity/downloads/universitylogo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ff.ac.uk/identity/downloads/universitylogo-RGB-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AB">
        <w:rPr>
          <w:rFonts w:ascii="Arial" w:eastAsia="Arial" w:hAnsi="Arial" w:cs="Arial"/>
          <w:b/>
          <w:sz w:val="22"/>
          <w:szCs w:val="22"/>
          <w:lang w:bidi="cy-GB"/>
        </w:rPr>
        <w:t>HYSBYSIAD MONITRO TG</w:t>
      </w:r>
    </w:p>
    <w:p w14:paraId="4C928AE5" w14:textId="77777777" w:rsidR="0012553F" w:rsidRDefault="0012553F" w:rsidP="00163E53">
      <w:pPr>
        <w:jc w:val="both"/>
        <w:rPr>
          <w:rFonts w:ascii="Arial" w:hAnsi="Arial" w:cs="Arial"/>
          <w:sz w:val="22"/>
          <w:szCs w:val="22"/>
        </w:rPr>
      </w:pPr>
    </w:p>
    <w:p w14:paraId="7BE42C7F" w14:textId="3166B74B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>Mae’n ofyniad cyfreithiol ar y Brifysgol dynnu sylw pob defnyddiwr at yr hysbysiadau canlynol.</w:t>
      </w:r>
    </w:p>
    <w:p w14:paraId="7B8BEF22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4261D3E0" w14:textId="77777777" w:rsidR="005812C5" w:rsidRPr="00F434B6" w:rsidRDefault="005812C5" w:rsidP="00163E53">
      <w:pPr>
        <w:jc w:val="both"/>
        <w:rPr>
          <w:rFonts w:ascii="Arial" w:hAnsi="Arial" w:cs="Arial"/>
          <w:b/>
          <w:sz w:val="22"/>
          <w:szCs w:val="22"/>
        </w:rPr>
      </w:pPr>
      <w:r w:rsidRPr="00F434B6">
        <w:rPr>
          <w:rFonts w:ascii="Arial" w:eastAsia="Arial" w:hAnsi="Arial" w:cs="Arial"/>
          <w:b/>
          <w:sz w:val="22"/>
          <w:szCs w:val="22"/>
          <w:lang w:bidi="cy-GB"/>
        </w:rPr>
        <w:t>(1) Deddf Rheoleiddio Pwerau Ymchwilio 2000</w:t>
      </w:r>
    </w:p>
    <w:p w14:paraId="3E0A2133" w14:textId="77777777" w:rsidR="005812C5" w:rsidRPr="00F434B6" w:rsidRDefault="005812C5" w:rsidP="00163E53">
      <w:pPr>
        <w:jc w:val="both"/>
        <w:rPr>
          <w:rFonts w:ascii="Arial" w:hAnsi="Arial" w:cs="Arial"/>
          <w:b/>
          <w:sz w:val="22"/>
          <w:szCs w:val="22"/>
        </w:rPr>
      </w:pPr>
    </w:p>
    <w:p w14:paraId="25A87FCA" w14:textId="703E726B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>Yn unol â’r hyn sy’n ofynnol gan ddeddfwriaeth y DU, mae Prifysgol Caerdydd yn tynnu sylw holl ddefnyddwyr Rhwydweithiau Data a Telathrebu’r Brifysgol at y ffaith ei bod yn bosibl y bydd eu cyfathrebiadau’n cael eu rhyng-gipio yn unol â’r hyn a ganiateir gan y ddeddfwriaeth.</w:t>
      </w:r>
    </w:p>
    <w:p w14:paraId="4C3B2F31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158E373B" w14:textId="78ABDE43" w:rsidR="005812C5" w:rsidRDefault="005812C5" w:rsidP="00163E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 xml:space="preserve">Mae'r ddeddfwriaeth (gan gynnwys Rheoliadau Telathrebu (Arferion Busnes Cyfreithlon) (Rheoliadau Rhyng-gipio Cyfathrebiadau 2000) yn darparu bod rhyng-gipio wedi'i awdurdodi at ddibenion: </w:t>
      </w:r>
    </w:p>
    <w:p w14:paraId="1DECC98A" w14:textId="77777777" w:rsidR="00972C70" w:rsidRPr="00804473" w:rsidRDefault="00972C70" w:rsidP="00163E53">
      <w:pPr>
        <w:jc w:val="both"/>
        <w:rPr>
          <w:rFonts w:ascii="Arial" w:hAnsi="Arial" w:cs="Arial"/>
          <w:strike/>
          <w:sz w:val="22"/>
          <w:szCs w:val="22"/>
        </w:rPr>
      </w:pPr>
    </w:p>
    <w:p w14:paraId="0BE99067" w14:textId="77777777" w:rsidR="005812C5" w:rsidRDefault="005812C5" w:rsidP="006F32C5">
      <w:pPr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 w:rsidRPr="00804473">
        <w:rPr>
          <w:rFonts w:ascii="Arial" w:eastAsia="Arial" w:hAnsi="Arial" w:cs="Arial"/>
          <w:sz w:val="22"/>
          <w:szCs w:val="22"/>
          <w:lang w:bidi="cy-GB"/>
        </w:rPr>
        <w:t>monitro neu gofnodi cyfathrebiadau: </w:t>
      </w:r>
    </w:p>
    <w:p w14:paraId="4958CABD" w14:textId="77777777" w:rsidR="00F01909" w:rsidRPr="00804473" w:rsidRDefault="00F01909" w:rsidP="00F01909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14:paraId="237D4460" w14:textId="2E8B4D70" w:rsidR="00C20BB7" w:rsidRDefault="005812C5" w:rsidP="00C20BB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Cs/>
          <w:iCs/>
          <w:sz w:val="22"/>
          <w:szCs w:val="22"/>
        </w:rPr>
      </w:pPr>
      <w:r w:rsidRPr="00F01909">
        <w:rPr>
          <w:rFonts w:ascii="Arial" w:eastAsia="Arial" w:hAnsi="Arial" w:cs="Arial"/>
          <w:sz w:val="22"/>
          <w:szCs w:val="22"/>
          <w:lang w:bidi="cy-GB"/>
        </w:rPr>
        <w:t xml:space="preserve">- pennu bodolaeth ffeithiau, cadarnhau cydymffurfiaeth ag arferion neu weithdrefnau rheoleiddio neu </w:t>
      </w:r>
      <w:proofErr w:type="spellStart"/>
      <w:r w:rsidRPr="00F01909">
        <w:rPr>
          <w:rFonts w:ascii="Arial" w:eastAsia="Arial" w:hAnsi="Arial" w:cs="Arial"/>
          <w:sz w:val="22"/>
          <w:szCs w:val="22"/>
          <w:lang w:bidi="cy-GB"/>
        </w:rPr>
        <w:t>hunanreoleiddio</w:t>
      </w:r>
      <w:proofErr w:type="spellEnd"/>
      <w:r w:rsidRPr="00F01909">
        <w:rPr>
          <w:rFonts w:ascii="Arial" w:eastAsia="Arial" w:hAnsi="Arial" w:cs="Arial"/>
          <w:sz w:val="22"/>
          <w:szCs w:val="22"/>
          <w:lang w:bidi="cy-GB"/>
        </w:rPr>
        <w:t xml:space="preserve"> neu gadarnhau neu ddangos safonau a gyflawnir neu y dylid eu cyflawni (rheoli safonau a hyfforddiant);</w:t>
      </w:r>
    </w:p>
    <w:p w14:paraId="2D9DFCC8" w14:textId="78D29F77" w:rsidR="00C20BB7" w:rsidRDefault="005812C5" w:rsidP="00C20BB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Cs/>
          <w:iCs/>
          <w:sz w:val="22"/>
          <w:szCs w:val="22"/>
        </w:rPr>
      </w:pPr>
      <w:r w:rsidRPr="00F01909">
        <w:rPr>
          <w:rFonts w:ascii="Arial" w:eastAsia="Arial" w:hAnsi="Arial" w:cs="Arial"/>
          <w:sz w:val="22"/>
          <w:szCs w:val="22"/>
          <w:lang w:bidi="cy-GB"/>
        </w:rPr>
        <w:t>- er budd diogelwch cenedlaethol (yn yr achos hwn, swyddogion cyhoeddus penodol yn unig gaiff wneud y rhyng-gipio);</w:t>
      </w:r>
    </w:p>
    <w:p w14:paraId="0938C4B1" w14:textId="058A6CBB" w:rsidR="00C20BB7" w:rsidRDefault="005812C5" w:rsidP="00C20BB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Cs/>
          <w:iCs/>
          <w:sz w:val="22"/>
          <w:szCs w:val="22"/>
        </w:rPr>
      </w:pPr>
      <w:r w:rsidRPr="00F01909">
        <w:rPr>
          <w:rFonts w:ascii="Arial" w:eastAsia="Arial" w:hAnsi="Arial" w:cs="Arial"/>
          <w:sz w:val="22"/>
          <w:szCs w:val="22"/>
          <w:lang w:bidi="cy-GB"/>
        </w:rPr>
        <w:t>- atal neu ddarganfod trosedd;</w:t>
      </w:r>
    </w:p>
    <w:p w14:paraId="33A23568" w14:textId="49EABFA9" w:rsidR="00C20BB7" w:rsidRDefault="005812C5" w:rsidP="00C20BB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Cs/>
          <w:iCs/>
          <w:sz w:val="22"/>
          <w:szCs w:val="22"/>
        </w:rPr>
      </w:pPr>
      <w:r w:rsidRPr="00F01909">
        <w:rPr>
          <w:rFonts w:ascii="Arial" w:eastAsia="Arial" w:hAnsi="Arial" w:cs="Arial"/>
          <w:sz w:val="22"/>
          <w:szCs w:val="22"/>
          <w:lang w:bidi="cy-GB"/>
        </w:rPr>
        <w:t>- ymchwilio i’r defnydd anawdurdodedig o systemau telathrebu neu eu canfod neu;</w:t>
      </w:r>
    </w:p>
    <w:p w14:paraId="1A557B37" w14:textId="62AB05E3" w:rsidR="005812C5" w:rsidRPr="00F01909" w:rsidRDefault="005812C5" w:rsidP="00F01909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Cs/>
          <w:iCs/>
          <w:sz w:val="22"/>
          <w:szCs w:val="22"/>
        </w:rPr>
      </w:pPr>
      <w:r w:rsidRPr="00F01909">
        <w:rPr>
          <w:rFonts w:ascii="Arial" w:eastAsia="Arial" w:hAnsi="Arial" w:cs="Arial"/>
          <w:sz w:val="22"/>
          <w:szCs w:val="22"/>
          <w:lang w:bidi="cy-GB"/>
        </w:rPr>
        <w:t>- sicrhau bod systemau’n gweithredu’n effeithiol, neu fod hyn yn rhan gynhenid o’r dasg;</w:t>
      </w:r>
    </w:p>
    <w:p w14:paraId="5C649E82" w14:textId="77777777" w:rsidR="005812C5" w:rsidRPr="00804473" w:rsidRDefault="005812C5" w:rsidP="00163E5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04473">
        <w:rPr>
          <w:rFonts w:ascii="Arial" w:eastAsia="Arial" w:hAnsi="Arial" w:cs="Arial"/>
          <w:sz w:val="22"/>
          <w:szCs w:val="22"/>
          <w:lang w:bidi="cy-GB"/>
        </w:rPr>
        <w:t>monitro’r cyfathrebu sy’n dod i law i bennu a yw’n gyfathrebu at ddibenion busnes neu’n gyfathrebu personol;</w:t>
      </w:r>
    </w:p>
    <w:p w14:paraId="1B21BD8A" w14:textId="77777777" w:rsidR="005812C5" w:rsidRPr="00804473" w:rsidRDefault="005812C5" w:rsidP="00163E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8712894" w14:textId="77777777" w:rsidR="005812C5" w:rsidRPr="00804473" w:rsidRDefault="005812C5" w:rsidP="00163E5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04473">
        <w:rPr>
          <w:rFonts w:ascii="Arial" w:eastAsia="Arial" w:hAnsi="Arial" w:cs="Arial"/>
          <w:sz w:val="22"/>
          <w:szCs w:val="22"/>
          <w:lang w:bidi="cy-GB"/>
        </w:rPr>
        <w:t>monitro’r cyfathrebu a wneir o ran llinellau ffôn dienw.</w:t>
      </w:r>
    </w:p>
    <w:p w14:paraId="282EA09D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1FD481C7" w14:textId="77777777" w:rsidR="005812C5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>Nid oes yn rhaid i’r Brifysgol gael caniatâd cyn rhyng-gipio at y dibenion hyn, er ei bod yn rhaid inni roi gwybod i staff a myfyrwyr ei bod yn bosibl y bydd rhyng-gipio’n digwydd.</w:t>
      </w:r>
    </w:p>
    <w:p w14:paraId="3683617F" w14:textId="77777777" w:rsidR="00343A92" w:rsidRDefault="00343A92" w:rsidP="00163E53">
      <w:pPr>
        <w:jc w:val="both"/>
        <w:rPr>
          <w:rFonts w:ascii="Arial" w:hAnsi="Arial" w:cs="Arial"/>
          <w:sz w:val="22"/>
          <w:szCs w:val="22"/>
        </w:rPr>
      </w:pPr>
    </w:p>
    <w:p w14:paraId="5A368268" w14:textId="79C2A183" w:rsidR="005812C5" w:rsidRPr="00F434B6" w:rsidRDefault="00143859" w:rsidP="00163E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bidi="cy-GB"/>
        </w:rPr>
        <w:t>(2) Deddf Diogelu Data 2018 – Monitro</w:t>
      </w:r>
    </w:p>
    <w:p w14:paraId="7835BDFF" w14:textId="77777777" w:rsidR="005812C5" w:rsidRPr="00F434B6" w:rsidRDefault="005812C5" w:rsidP="00163E53">
      <w:pPr>
        <w:jc w:val="both"/>
        <w:rPr>
          <w:rFonts w:ascii="Arial" w:hAnsi="Arial" w:cs="Arial"/>
          <w:b/>
          <w:sz w:val="22"/>
          <w:szCs w:val="22"/>
        </w:rPr>
      </w:pPr>
    </w:p>
    <w:p w14:paraId="40C6E742" w14:textId="4A448F89" w:rsidR="005812C5" w:rsidRPr="00F434B6" w:rsidRDefault="00131F16" w:rsidP="00163E53">
      <w:pPr>
        <w:jc w:val="both"/>
        <w:rPr>
          <w:rFonts w:ascii="Arial" w:hAnsi="Arial" w:cs="Arial"/>
          <w:sz w:val="22"/>
          <w:szCs w:val="22"/>
        </w:rPr>
      </w:pPr>
      <w:r w:rsidRPr="00356E21">
        <w:rPr>
          <w:rFonts w:ascii="Arial" w:eastAsia="Arial" w:hAnsi="Arial" w:cs="Arial"/>
          <w:sz w:val="22"/>
          <w:szCs w:val="22"/>
          <w:lang w:bidi="cy-GB"/>
        </w:rPr>
        <w:t>Mae Gwasanaethau TG yn cadw data cofrestru defnyddwyr a mathau gwahanol o wybodaeth am ddefnyddio systemau a rhwydwaith cyfrifiadurol y Brifysgol; mae hyn yn cynnwys amseroedd a lleoliadau mewngofnodi ac allgofnodi, cofnodion argraffu, cofnodion storfa dros dro y We Fyd-Eang a chofnodion traffig y rhwydwaith.</w:t>
      </w:r>
    </w:p>
    <w:p w14:paraId="29A2A020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5EE5BA99" w14:textId="0F4B92D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 xml:space="preserve">Er mai at ddibenion datrys problemau gweithredol yn unig y defnyddir y cofnodion hyn fel arfer, byddant yn cael eu dadansoddi (yn unol â pharagraffau 7 a 8 o Reoliadau TG y Brifysgol) hyd lefel y defnyddiwr unigol os amheuir bod Rheoliadau neu reolau eraill y Brifysgol wedi cael eu </w:t>
      </w:r>
      <w:r w:rsidRPr="00F434B6">
        <w:rPr>
          <w:rFonts w:ascii="Arial" w:eastAsia="Arial" w:hAnsi="Arial" w:cs="Arial"/>
          <w:sz w:val="22"/>
          <w:szCs w:val="22"/>
          <w:lang w:bidi="cy-GB"/>
        </w:rPr>
        <w:lastRenderedPageBreak/>
        <w:t>torri neu i archwilio dulliau mynediad i'r system yn achos digwyddiad sy’n ymwneud â diogelwch gwybodaeth.</w:t>
      </w:r>
    </w:p>
    <w:p w14:paraId="2E346AA8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2BEC782A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>Bydd yr wybodaeth hefyd yn cael ei defnyddio i gyfathrebu ag unigolion i’w rhybuddio ynghylch diffygion yng nghyfleusterau TG Prifysgol Caerdydd neu i ofyn am gamau gweithredu i gywiro’r diffygion fydd hwyrach yn peryglu gweithrediad arferol y cyfleusterau TG.</w:t>
      </w:r>
    </w:p>
    <w:p w14:paraId="29CAA186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5DA36958" w14:textId="20319FCC" w:rsidR="005812C5" w:rsidRPr="00804473" w:rsidRDefault="005812C5" w:rsidP="00163E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04473">
        <w:rPr>
          <w:rFonts w:ascii="Arial" w:eastAsia="Arial" w:hAnsi="Arial" w:cs="Arial"/>
          <w:sz w:val="22"/>
          <w:szCs w:val="22"/>
          <w:lang w:bidi="cy-GB"/>
        </w:rPr>
        <w:t>Hefyd, mae’n bosibl y bydd y Brifysgol yn defnyddio chwiliadau â llaw neu chwiliadau awtomatig er mwyn cadarnhau cydymffurfio â thrwyddedau meddalwedd yn ogystal ag amodau a thelerau sy’n ymwneud â defnyddio meddalwedd.  Mae’n bosibl y bydd hyn yn golygu chwilio drwy’r holl raglenni meddalwedd sydd wedi’u gosod ar offer TG y Brifysgol yn ffisegol ac yn rhithwir fel ei gilydd.  Mae’n bosibl y bydd y data hwn yn cael ei ddefnyddio at ddibenion ymchwilio i achosion o dorri Rheoliadau TG y Brifysgol yn ogystal â rheoli cyfleusterau TG y Brifysgol.</w:t>
      </w:r>
    </w:p>
    <w:p w14:paraId="610D42BD" w14:textId="77777777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</w:p>
    <w:p w14:paraId="54C62A78" w14:textId="719D26B6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eastAsia="Arial" w:hAnsi="Arial" w:cs="Arial"/>
          <w:sz w:val="22"/>
          <w:szCs w:val="22"/>
          <w:lang w:bidi="cy-GB"/>
        </w:rPr>
        <w:t>Yn ychwanegol, mae’n bosibl y bydd dadansoddiadau ystadegol yn digwydd er mwyn darparu gwybodaeth reoli am leoedd addysgu, niferoedd, labordai, meddalwedd, argraffu, storfeydd dros dro cyfrifiaduron, y rhwydwaith a’r defnydd cyffredinol o gyfrifiaduron at ddibenion rheoli cyfleusterau’r Brifysgol.</w:t>
      </w:r>
    </w:p>
    <w:p w14:paraId="0373C328" w14:textId="52FEBA57" w:rsidR="007767A9" w:rsidRDefault="007767A9" w:rsidP="00163E53">
      <w:pPr>
        <w:jc w:val="both"/>
        <w:rPr>
          <w:rFonts w:ascii="Arial" w:hAnsi="Arial" w:cs="Arial"/>
          <w:sz w:val="22"/>
          <w:szCs w:val="22"/>
        </w:rPr>
      </w:pPr>
    </w:p>
    <w:p w14:paraId="3CC263D3" w14:textId="29524315" w:rsidR="00D87F41" w:rsidRDefault="00D87F41" w:rsidP="00163E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Os bydd hi’n bosibl y bydd gofyn am wybodaeth a </w:t>
      </w:r>
      <w:proofErr w:type="spellStart"/>
      <w:r>
        <w:rPr>
          <w:rFonts w:ascii="Arial" w:eastAsia="Arial" w:hAnsi="Arial" w:cs="Arial"/>
          <w:sz w:val="22"/>
          <w:szCs w:val="22"/>
          <w:lang w:bidi="cy-GB"/>
        </w:rPr>
        <w:t>gedwir</w:t>
      </w:r>
      <w:proofErr w:type="spellEnd"/>
      <w:r>
        <w:rPr>
          <w:rFonts w:ascii="Arial" w:eastAsia="Arial" w:hAnsi="Arial" w:cs="Arial"/>
          <w:sz w:val="22"/>
          <w:szCs w:val="22"/>
          <w:lang w:bidi="cy-GB"/>
        </w:rPr>
        <w:t xml:space="preserve"> ar systemau'r Brifysgol at ddibenion achosion cyfreithiol, mae’n bosibl y bydd y Brifysgol yn cadw’r data hwn yn gyfreithiol i atal hyn rhag cael ei golli. Nid oes yn rhaid i'r Brifysgol gael cydsyniad i wneud hynny.</w:t>
      </w:r>
    </w:p>
    <w:p w14:paraId="08D0060E" w14:textId="77777777" w:rsidR="007C29B1" w:rsidRPr="00F434B6" w:rsidRDefault="007C29B1" w:rsidP="00163E53">
      <w:pPr>
        <w:jc w:val="both"/>
        <w:rPr>
          <w:rFonts w:ascii="Arial" w:hAnsi="Arial" w:cs="Arial"/>
          <w:sz w:val="22"/>
          <w:szCs w:val="22"/>
        </w:rPr>
      </w:pPr>
    </w:p>
    <w:p w14:paraId="3DE93394" w14:textId="77777777" w:rsidR="008E5246" w:rsidRPr="0068006C" w:rsidRDefault="008E5246" w:rsidP="008E5246">
      <w:pPr>
        <w:jc w:val="both"/>
        <w:rPr>
          <w:rFonts w:ascii="Arial" w:hAnsi="Arial" w:cs="Arial"/>
          <w:b/>
          <w:sz w:val="22"/>
          <w:szCs w:val="22"/>
        </w:rPr>
      </w:pPr>
      <w:r w:rsidRPr="0068006C">
        <w:rPr>
          <w:rFonts w:ascii="Arial" w:eastAsia="Arial" w:hAnsi="Arial" w:cs="Arial"/>
          <w:b/>
          <w:sz w:val="22"/>
          <w:szCs w:val="22"/>
          <w:lang w:bidi="cy-GB"/>
        </w:rPr>
        <w:t>(3) Hidlo Cynnwys y We</w:t>
      </w:r>
    </w:p>
    <w:p w14:paraId="366C96D9" w14:textId="77777777" w:rsidR="008E5246" w:rsidRPr="0068006C" w:rsidRDefault="008E5246" w:rsidP="008E5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E3D3C0" w14:textId="04F28A2C" w:rsidR="008E5246" w:rsidRPr="0068006C" w:rsidRDefault="00A83A29" w:rsidP="008E5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Yn unol â'r Polisi ar Hidlo Gwefannau mae Prifysgol Caerdydd yn hidlo cynnwys y we i’r Brifysgol wrth iddo fynd drwy waliau tân y Brifysgol sy’n amddiffyn enw da’r Brifysgol ac yn sicrhau bod polisi defnydd derbyniol darparwr ein rhwydwaith (JANET) yn cael ei ddiogelu. </w:t>
      </w:r>
    </w:p>
    <w:p w14:paraId="089455C8" w14:textId="77777777" w:rsidR="008E5246" w:rsidRPr="003B24BB" w:rsidRDefault="008E5246" w:rsidP="008E52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DAB8724" w14:textId="77777777" w:rsidR="008E5246" w:rsidRPr="0052413B" w:rsidRDefault="008E5246" w:rsidP="008E52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2413B">
        <w:rPr>
          <w:rFonts w:ascii="Arial" w:eastAsia="Arial" w:hAnsi="Arial" w:cs="Arial"/>
          <w:b/>
          <w:sz w:val="22"/>
          <w:szCs w:val="22"/>
          <w:lang w:bidi="cy-GB"/>
        </w:rPr>
        <w:t>Cofnodi a Chyrchu Data</w:t>
      </w:r>
    </w:p>
    <w:p w14:paraId="072F7F42" w14:textId="77777777" w:rsidR="00CD549C" w:rsidRDefault="00CD549C" w:rsidP="00540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C445C" w14:textId="072B775F" w:rsidR="008E5246" w:rsidRPr="0068006C" w:rsidRDefault="008A6F90" w:rsidP="0054004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68006C">
        <w:rPr>
          <w:rFonts w:ascii="Arial" w:eastAsia="Arial" w:hAnsi="Arial" w:cs="Arial"/>
          <w:sz w:val="22"/>
          <w:szCs w:val="22"/>
          <w:lang w:bidi="cy-GB"/>
        </w:rPr>
        <w:t xml:space="preserve">Bydd y gallu i gyrchu data cofnodion yn cael ei gyfyngu.  Yn unol â (2) uchod, bydd y cofnodion hyn yn cael eu dadansoddi (yn unol â pharagraffau 7 ac 8 Rheoliadau TG y Brifysgol) hyd at lefel y defnyddiwr unigol os bydd amheuaeth bod y Rheoliadau TG wedi cael eu torri.  Dylid adrodd wrth y Swyddog Dynodedig am bob honiad sy’n ymwneud â defnyddio cyfleusterau TG y Brifysgol mewn cysylltiad â meddu ar ddelweddau anweddus o blant, neu ddeunydd anghyfreithlon arall sy’n gysylltiedig â phlant, yn unol â’r </w:t>
      </w:r>
      <w:hyperlink r:id="rId12" w:history="1">
        <w:r w:rsidR="0054004B" w:rsidRPr="00230F88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Polisi ar Ddiogelu Plant ac Oedolion sy’n Agored i Niwed</w:t>
        </w:r>
      </w:hyperlink>
      <w:r w:rsidRPr="0068006C">
        <w:rPr>
          <w:rFonts w:ascii="Arial" w:eastAsia="Arial" w:hAnsi="Arial" w:cs="Arial"/>
          <w:sz w:val="22"/>
          <w:szCs w:val="22"/>
          <w:lang w:bidi="cy-GB"/>
        </w:rPr>
        <w:t>.  Mae’n bosibl y bydd data hidlo cynnwys y we yn cael ei drosglwyddo i gyrff gorfodi’r gyfraith pan fydd yn angenrheidiol at ddibenion atal neu ganfod trosedd, erlyn neu ddal troseddwyr neu ddiogelwch cenedlaethol.</w:t>
      </w:r>
    </w:p>
    <w:p w14:paraId="40D98170" w14:textId="77777777" w:rsidR="001F5048" w:rsidRDefault="001F5048" w:rsidP="00651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77B99" w14:textId="1FEF77F4" w:rsidR="00651E31" w:rsidRPr="00356E21" w:rsidRDefault="008E5246" w:rsidP="00651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68006C">
        <w:rPr>
          <w:rFonts w:ascii="Arial" w:eastAsia="Arial" w:hAnsi="Arial" w:cs="Arial"/>
          <w:sz w:val="22"/>
          <w:szCs w:val="22"/>
          <w:lang w:bidi="cy-GB"/>
        </w:rPr>
        <w:t xml:space="preserve">Bydd data lefel uchel a ddarperir gan y cofnodion i ddarparu </w:t>
      </w:r>
      <w:proofErr w:type="spellStart"/>
      <w:r w:rsidRPr="0068006C">
        <w:rPr>
          <w:rFonts w:ascii="Arial" w:eastAsia="Arial" w:hAnsi="Arial" w:cs="Arial"/>
          <w:sz w:val="22"/>
          <w:szCs w:val="22"/>
          <w:lang w:bidi="cy-GB"/>
        </w:rPr>
        <w:t>metrigau</w:t>
      </w:r>
      <w:proofErr w:type="spellEnd"/>
      <w:r w:rsidRPr="0068006C">
        <w:rPr>
          <w:rFonts w:ascii="Arial" w:eastAsia="Arial" w:hAnsi="Arial" w:cs="Arial"/>
          <w:sz w:val="22"/>
          <w:szCs w:val="22"/>
          <w:lang w:bidi="cy-GB"/>
        </w:rPr>
        <w:t xml:space="preserve"> at ddibenion gwybodaeth reoli yn digwydd ar sail ddienw.</w:t>
      </w:r>
    </w:p>
    <w:p w14:paraId="249D984A" w14:textId="77777777" w:rsidR="008A6F90" w:rsidRPr="00356E21" w:rsidRDefault="008A6F90" w:rsidP="00163E5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CCF13F" w14:textId="6F9F84BE" w:rsidR="008A6F90" w:rsidRPr="008A6F90" w:rsidRDefault="008A6F90" w:rsidP="5C3E00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5FBBA3D2">
        <w:rPr>
          <w:rFonts w:ascii="Arial" w:eastAsia="Arial" w:hAnsi="Arial" w:cs="Arial"/>
          <w:b/>
          <w:sz w:val="22"/>
          <w:szCs w:val="22"/>
          <w:lang w:bidi="cy-GB"/>
        </w:rPr>
        <w:t xml:space="preserve">(4) Mynediad Trydydd Parti at storfeydd ffeiliau ‘Personol’ a chyfrifon </w:t>
      </w:r>
      <w:proofErr w:type="spellStart"/>
      <w:r w:rsidRPr="5FBBA3D2">
        <w:rPr>
          <w:rFonts w:ascii="Arial" w:eastAsia="Arial" w:hAnsi="Arial" w:cs="Arial"/>
          <w:b/>
          <w:sz w:val="22"/>
          <w:szCs w:val="22"/>
          <w:lang w:bidi="cy-GB"/>
        </w:rPr>
        <w:t>ebost</w:t>
      </w:r>
      <w:proofErr w:type="spellEnd"/>
      <w:r w:rsidRPr="5FBBA3D2">
        <w:rPr>
          <w:rFonts w:ascii="Arial" w:eastAsia="Arial" w:hAnsi="Arial" w:cs="Arial"/>
          <w:b/>
          <w:sz w:val="22"/>
          <w:szCs w:val="22"/>
          <w:lang w:bidi="cy-GB"/>
        </w:rPr>
        <w:t xml:space="preserve"> y Brifysgol</w:t>
      </w:r>
    </w:p>
    <w:p w14:paraId="2B31548B" w14:textId="526C519B" w:rsidR="00E440C3" w:rsidRPr="00C33B1B" w:rsidRDefault="00E440C3" w:rsidP="00E440C3">
      <w:pPr>
        <w:pStyle w:val="pf0"/>
        <w:rPr>
          <w:rFonts w:ascii="Arial" w:hAnsi="Arial" w:cs="Arial"/>
        </w:rPr>
      </w:pPr>
      <w:r w:rsidRPr="00C33B1B">
        <w:rPr>
          <w:rStyle w:val="cf01"/>
          <w:rFonts w:ascii="Arial" w:eastAsia="Arial" w:hAnsi="Arial" w:cs="Arial"/>
          <w:sz w:val="22"/>
          <w:szCs w:val="22"/>
          <w:lang w:bidi="cy-GB"/>
        </w:rPr>
        <w:t>At ddibenion adfer systemau'r Brifysgol, mae gan Benaethiaid Ysgol ac Adran y gallu i ofyn i gael cyrchu storfa ffeiliau defnyddwyr yn rhan o’u cylch gwaith.</w:t>
      </w:r>
    </w:p>
    <w:p w14:paraId="604B8D98" w14:textId="35D6DA3B" w:rsidR="005812C5" w:rsidRPr="00F434B6" w:rsidRDefault="005812C5" w:rsidP="00163E53">
      <w:pPr>
        <w:jc w:val="both"/>
        <w:rPr>
          <w:rFonts w:ascii="Arial" w:hAnsi="Arial" w:cs="Arial"/>
          <w:sz w:val="22"/>
          <w:szCs w:val="22"/>
        </w:rPr>
      </w:pPr>
      <w:r w:rsidRPr="5FBBA3D2">
        <w:rPr>
          <w:rFonts w:ascii="Arial" w:eastAsia="Arial" w:hAnsi="Arial" w:cs="Arial"/>
          <w:sz w:val="22"/>
          <w:szCs w:val="22"/>
          <w:lang w:bidi="cy-GB"/>
        </w:rPr>
        <w:t xml:space="preserve">O bryd i’w gilydd, at ddibenion busnes, mae’n bosibl y bydd angen galluogi/golygu negeseuon allan o’r swyddfa cyfrifon </w:t>
      </w:r>
      <w:proofErr w:type="spellStart"/>
      <w:r w:rsidRPr="5FBBA3D2">
        <w:rPr>
          <w:rFonts w:ascii="Arial" w:eastAsia="Arial" w:hAnsi="Arial" w:cs="Arial"/>
          <w:sz w:val="22"/>
          <w:szCs w:val="22"/>
          <w:lang w:bidi="cy-GB"/>
        </w:rPr>
        <w:t>ebost</w:t>
      </w:r>
      <w:proofErr w:type="spellEnd"/>
      <w:r w:rsidRPr="5FBBA3D2">
        <w:rPr>
          <w:rFonts w:ascii="Arial" w:eastAsia="Arial" w:hAnsi="Arial" w:cs="Arial"/>
          <w:sz w:val="22"/>
          <w:szCs w:val="22"/>
          <w:lang w:bidi="cy-GB"/>
        </w:rPr>
        <w:t xml:space="preserve"> neu i gyrchu gwybodaeth a </w:t>
      </w:r>
      <w:proofErr w:type="spellStart"/>
      <w:r w:rsidRPr="5FBBA3D2">
        <w:rPr>
          <w:rFonts w:ascii="Arial" w:eastAsia="Arial" w:hAnsi="Arial" w:cs="Arial"/>
          <w:sz w:val="22"/>
          <w:szCs w:val="22"/>
          <w:lang w:bidi="cy-GB"/>
        </w:rPr>
        <w:t>gedwir</w:t>
      </w:r>
      <w:proofErr w:type="spellEnd"/>
      <w:r w:rsidRPr="5FBBA3D2">
        <w:rPr>
          <w:rFonts w:ascii="Arial" w:eastAsia="Arial" w:hAnsi="Arial" w:cs="Arial"/>
          <w:sz w:val="22"/>
          <w:szCs w:val="22"/>
          <w:lang w:bidi="cy-GB"/>
        </w:rPr>
        <w:t xml:space="preserve"> ar gyfleusterau TG y Brifysgol heb gydsyniad perchnogion y cyfrif.  Mae’n rhaid i Bennaeth yr Ysgol/Adran y Gwasanaethau Proffesiynol awdurdodi pob ymyrraeth o'r fath a bydd unrhyw chwiliadau yn </w:t>
      </w:r>
      <w:r w:rsidRPr="5FBBA3D2">
        <w:rPr>
          <w:rFonts w:ascii="Arial" w:eastAsia="Arial" w:hAnsi="Arial" w:cs="Arial"/>
          <w:sz w:val="22"/>
          <w:szCs w:val="22"/>
          <w:lang w:bidi="cy-GB"/>
        </w:rPr>
        <w:lastRenderedPageBreak/>
        <w:t xml:space="preserve">digwydd ym mhresenoldeb rhywun arall. Er mwyn cyfyngu’r gallu i gyrchu data busnes o dan yr amgylchiadau hyn yn unig, anogir pob defnyddiwr i storio unrhyw gofnodion personol a </w:t>
      </w:r>
      <w:proofErr w:type="spellStart"/>
      <w:r w:rsidRPr="5FBBA3D2">
        <w:rPr>
          <w:rFonts w:ascii="Arial" w:eastAsia="Arial" w:hAnsi="Arial" w:cs="Arial"/>
          <w:sz w:val="22"/>
          <w:szCs w:val="22"/>
          <w:lang w:bidi="cy-GB"/>
        </w:rPr>
        <w:t>gedwir</w:t>
      </w:r>
      <w:proofErr w:type="spellEnd"/>
      <w:r w:rsidRPr="5FBBA3D2">
        <w:rPr>
          <w:rFonts w:ascii="Arial" w:eastAsia="Arial" w:hAnsi="Arial" w:cs="Arial"/>
          <w:sz w:val="22"/>
          <w:szCs w:val="22"/>
          <w:lang w:bidi="cy-GB"/>
        </w:rPr>
        <w:t xml:space="preserve"> ar gyfleusterau TG y Brifysgol mewn ffolder 'Personol' sydd wedi'i farcio'n glir.</w:t>
      </w:r>
    </w:p>
    <w:p w14:paraId="5B87071D" w14:textId="3C0FAB4D" w:rsidR="002735B5" w:rsidRDefault="002735B5" w:rsidP="00163E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br w:type="page"/>
      </w:r>
    </w:p>
    <w:tbl>
      <w:tblPr>
        <w:tblpPr w:leftFromText="180" w:rightFromText="180" w:vertAnchor="text" w:horzAnchor="margin" w:tblpXSpec="center" w:tblpY="374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20"/>
      </w:tblGrid>
      <w:tr w:rsidR="002735B5" w:rsidRPr="00905DB0" w14:paraId="4B80890D" w14:textId="77777777">
        <w:trPr>
          <w:jc w:val="center"/>
        </w:trPr>
        <w:tc>
          <w:tcPr>
            <w:tcW w:w="10188" w:type="dxa"/>
            <w:gridSpan w:val="2"/>
            <w:vAlign w:val="center"/>
          </w:tcPr>
          <w:p w14:paraId="41E93ED3" w14:textId="77777777" w:rsidR="002735B5" w:rsidRPr="00D533F8" w:rsidRDefault="002735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BFAE5" w14:textId="18CBA606" w:rsidR="002735B5" w:rsidRPr="00D533F8" w:rsidRDefault="006961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Tabl Rheoli’r Fersiwn</w:t>
            </w:r>
          </w:p>
          <w:p w14:paraId="4874FFA7" w14:textId="77777777" w:rsidR="002735B5" w:rsidRPr="00D533F8" w:rsidRDefault="002735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5B5" w:rsidRPr="00905DB0" w14:paraId="44E73B23" w14:textId="77777777">
        <w:trPr>
          <w:jc w:val="center"/>
        </w:trPr>
        <w:tc>
          <w:tcPr>
            <w:tcW w:w="3168" w:type="dxa"/>
            <w:vAlign w:val="center"/>
          </w:tcPr>
          <w:p w14:paraId="1D169A55" w14:textId="2596B346" w:rsidR="002735B5" w:rsidRPr="00D533F8" w:rsidRDefault="00273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3F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Enw’r Ddogfen</w:t>
            </w:r>
          </w:p>
          <w:p w14:paraId="072B63DB" w14:textId="77777777" w:rsidR="002735B5" w:rsidRPr="00D533F8" w:rsidRDefault="00273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6A28C25" w14:textId="77777777" w:rsidR="002735B5" w:rsidRPr="00D533F8" w:rsidRDefault="00273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3F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Hysbysiad Monitro TG</w:t>
            </w:r>
          </w:p>
        </w:tc>
      </w:tr>
      <w:tr w:rsidR="00696181" w:rsidRPr="00905DB0" w14:paraId="376AEA48" w14:textId="77777777">
        <w:trPr>
          <w:jc w:val="center"/>
        </w:trPr>
        <w:tc>
          <w:tcPr>
            <w:tcW w:w="3168" w:type="dxa"/>
            <w:vAlign w:val="center"/>
          </w:tcPr>
          <w:p w14:paraId="63A0F638" w14:textId="1B262BDE" w:rsidR="00696181" w:rsidRPr="00D533F8" w:rsidRDefault="006961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Noddwr Polisi Bwrdd Gweithredol y Brifysgol:</w:t>
            </w:r>
          </w:p>
        </w:tc>
        <w:tc>
          <w:tcPr>
            <w:tcW w:w="7020" w:type="dxa"/>
            <w:vAlign w:val="center"/>
          </w:tcPr>
          <w:p w14:paraId="467EC453" w14:textId="77777777" w:rsidR="00696181" w:rsidRDefault="00696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Uwch-berchennog Risg Gwybodaeth – Ysgrifennydd y Brifysgol a’r Cwnsler Cyffredinol</w:t>
            </w:r>
          </w:p>
          <w:p w14:paraId="3112C060" w14:textId="11E98422" w:rsidR="001E6385" w:rsidRPr="00D533F8" w:rsidRDefault="001E6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5B5" w:rsidRPr="00905DB0" w14:paraId="59E2762A" w14:textId="77777777">
        <w:trPr>
          <w:jc w:val="center"/>
        </w:trPr>
        <w:tc>
          <w:tcPr>
            <w:tcW w:w="3168" w:type="dxa"/>
            <w:vAlign w:val="center"/>
          </w:tcPr>
          <w:p w14:paraId="75D4836E" w14:textId="499F7A18" w:rsidR="002735B5" w:rsidRPr="00D533F8" w:rsidRDefault="001E6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Perchennog y Polisi:</w:t>
            </w:r>
          </w:p>
          <w:p w14:paraId="74C30B5E" w14:textId="77777777" w:rsidR="002735B5" w:rsidRPr="00D533F8" w:rsidRDefault="00273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79981174" w14:textId="104F534E" w:rsidR="002735B5" w:rsidRPr="00D533F8" w:rsidRDefault="001E6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Uwch-gynghorydd Cydymffurfio a Swyddog Diogelu Data Swyddfa Ysgrifennydd y Brifysgol</w:t>
            </w:r>
          </w:p>
        </w:tc>
      </w:tr>
      <w:tr w:rsidR="001E6385" w:rsidRPr="00905DB0" w14:paraId="09D227EE" w14:textId="77777777">
        <w:trPr>
          <w:jc w:val="center"/>
        </w:trPr>
        <w:tc>
          <w:tcPr>
            <w:tcW w:w="3168" w:type="dxa"/>
            <w:vAlign w:val="center"/>
          </w:tcPr>
          <w:p w14:paraId="0AD7DAE7" w14:textId="085199F7" w:rsidR="001E6385" w:rsidRDefault="001E6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Awdur y Polisi:</w:t>
            </w:r>
          </w:p>
        </w:tc>
        <w:tc>
          <w:tcPr>
            <w:tcW w:w="7020" w:type="dxa"/>
            <w:vAlign w:val="center"/>
          </w:tcPr>
          <w:p w14:paraId="15F597ED" w14:textId="57071C9D" w:rsidR="001E6385" w:rsidRPr="00D533F8" w:rsidDel="001E6385" w:rsidRDefault="001E6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Uwch-gynghorydd Cydymffurfio a Swyddog Diogelu Data, Swyddfa Ysgrifennydd y Brifysgol</w:t>
            </w:r>
          </w:p>
        </w:tc>
      </w:tr>
      <w:tr w:rsidR="002735B5" w:rsidRPr="00905DB0" w14:paraId="512961C3" w14:textId="77777777">
        <w:trPr>
          <w:jc w:val="center"/>
        </w:trPr>
        <w:tc>
          <w:tcPr>
            <w:tcW w:w="3168" w:type="dxa"/>
            <w:vAlign w:val="center"/>
          </w:tcPr>
          <w:p w14:paraId="5FDC202B" w14:textId="77777777" w:rsidR="002735B5" w:rsidRPr="00D533F8" w:rsidRDefault="002735B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D533F8">
              <w:rPr>
                <w:sz w:val="22"/>
                <w:szCs w:val="22"/>
                <w:lang w:bidi="cy-GB"/>
              </w:rPr>
              <w:t>Rhif y Fersiwn:</w:t>
            </w:r>
          </w:p>
          <w:p w14:paraId="1ACAF594" w14:textId="77777777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773BEE14" w14:textId="1DB711BA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  <w:r w:rsidRPr="00D533F8">
              <w:rPr>
                <w:rFonts w:ascii="Arial" w:eastAsia="Arial" w:hAnsi="Arial" w:cs="Arial"/>
                <w:sz w:val="22"/>
                <w:szCs w:val="22"/>
                <w:lang w:bidi="cy-GB"/>
              </w:rPr>
              <w:t>Fersiwn 4.2</w:t>
            </w:r>
          </w:p>
        </w:tc>
      </w:tr>
      <w:tr w:rsidR="002735B5" w:rsidRPr="00905DB0" w14:paraId="39C93A1B" w14:textId="77777777">
        <w:trPr>
          <w:jc w:val="center"/>
        </w:trPr>
        <w:tc>
          <w:tcPr>
            <w:tcW w:w="3168" w:type="dxa"/>
            <w:vAlign w:val="center"/>
          </w:tcPr>
          <w:p w14:paraId="618318B4" w14:textId="5AF5C600" w:rsidR="002735B5" w:rsidRPr="00D533F8" w:rsidRDefault="00B137AD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Dyddiad Cymeradwyo:</w:t>
            </w:r>
          </w:p>
          <w:p w14:paraId="7D57986A" w14:textId="77777777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47F1159" w14:textId="567330A4" w:rsidR="002735B5" w:rsidRPr="00D533F8" w:rsidRDefault="0058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27 Mawrth 2023</w:t>
            </w:r>
          </w:p>
        </w:tc>
      </w:tr>
      <w:tr w:rsidR="002735B5" w:rsidRPr="00905DB0" w14:paraId="0FAF3ACE" w14:textId="77777777">
        <w:trPr>
          <w:jc w:val="center"/>
        </w:trPr>
        <w:tc>
          <w:tcPr>
            <w:tcW w:w="3168" w:type="dxa"/>
            <w:vAlign w:val="center"/>
          </w:tcPr>
          <w:p w14:paraId="77C6EF2D" w14:textId="77777777" w:rsidR="002735B5" w:rsidRPr="00D533F8" w:rsidRDefault="002735B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D533F8">
              <w:rPr>
                <w:sz w:val="22"/>
                <w:szCs w:val="22"/>
                <w:lang w:bidi="cy-GB"/>
              </w:rPr>
              <w:t>Cymeradwywyd gan:</w:t>
            </w:r>
          </w:p>
          <w:p w14:paraId="25D29B98" w14:textId="77777777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1BA7CEA4" w14:textId="59A46B1A" w:rsidR="002735B5" w:rsidRPr="00D533F8" w:rsidRDefault="00B86A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Y Grŵp Gweithredu Diogelwch Gwybodaeth</w:t>
            </w:r>
          </w:p>
        </w:tc>
      </w:tr>
      <w:tr w:rsidR="002735B5" w:rsidRPr="00905DB0" w14:paraId="2329A69F" w14:textId="77777777">
        <w:trPr>
          <w:jc w:val="center"/>
        </w:trPr>
        <w:tc>
          <w:tcPr>
            <w:tcW w:w="3168" w:type="dxa"/>
            <w:vAlign w:val="center"/>
          </w:tcPr>
          <w:p w14:paraId="506FA06A" w14:textId="7B9DC106" w:rsidR="002735B5" w:rsidRPr="00D533F8" w:rsidRDefault="002735B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D533F8">
              <w:rPr>
                <w:sz w:val="22"/>
                <w:szCs w:val="22"/>
                <w:lang w:bidi="cy-GB"/>
              </w:rPr>
              <w:t>Dyddiad Gweithredu:</w:t>
            </w:r>
          </w:p>
          <w:p w14:paraId="6569E975" w14:textId="77777777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B2E1D60" w14:textId="0936A18C" w:rsidR="002735B5" w:rsidRPr="00D533F8" w:rsidRDefault="0058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Ebrill 2023</w:t>
            </w:r>
          </w:p>
        </w:tc>
      </w:tr>
      <w:tr w:rsidR="00B137AD" w:rsidRPr="00905DB0" w14:paraId="05769C36" w14:textId="77777777">
        <w:trPr>
          <w:jc w:val="center"/>
        </w:trPr>
        <w:tc>
          <w:tcPr>
            <w:tcW w:w="3168" w:type="dxa"/>
            <w:vAlign w:val="center"/>
          </w:tcPr>
          <w:p w14:paraId="60503DA0" w14:textId="77777777" w:rsidR="00B137AD" w:rsidRDefault="00B137AD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Dyddiad yr Adolygiad Diwethaf:</w:t>
            </w:r>
          </w:p>
          <w:p w14:paraId="0016274B" w14:textId="70F41ED8" w:rsidR="00D32F2D" w:rsidRPr="00D32F2D" w:rsidRDefault="00D32F2D" w:rsidP="00D32F2D"/>
        </w:tc>
        <w:tc>
          <w:tcPr>
            <w:tcW w:w="7020" w:type="dxa"/>
            <w:vAlign w:val="center"/>
          </w:tcPr>
          <w:p w14:paraId="6CEE1A5F" w14:textId="1C44B63A" w:rsidR="00B137AD" w:rsidRPr="00D533F8" w:rsidRDefault="001F0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Mai 2018</w:t>
            </w:r>
          </w:p>
        </w:tc>
      </w:tr>
      <w:tr w:rsidR="002735B5" w:rsidRPr="00905DB0" w14:paraId="1F9E37F8" w14:textId="77777777">
        <w:trPr>
          <w:jc w:val="center"/>
        </w:trPr>
        <w:tc>
          <w:tcPr>
            <w:tcW w:w="3168" w:type="dxa"/>
            <w:vAlign w:val="center"/>
          </w:tcPr>
          <w:p w14:paraId="0FE9E4D3" w14:textId="77777777" w:rsidR="002735B5" w:rsidRPr="00D533F8" w:rsidRDefault="002735B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D533F8">
              <w:rPr>
                <w:sz w:val="22"/>
                <w:szCs w:val="22"/>
                <w:lang w:bidi="cy-GB"/>
              </w:rPr>
              <w:t>Dyddiad yr Adolygiad Nesaf:</w:t>
            </w:r>
          </w:p>
          <w:p w14:paraId="1AFC3BEF" w14:textId="77777777" w:rsidR="002735B5" w:rsidRPr="00D533F8" w:rsidRDefault="00273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59940C06" w14:textId="6EDAA3C9" w:rsidR="002735B5" w:rsidRPr="00D533F8" w:rsidRDefault="0058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Ebrill 2024</w:t>
            </w:r>
          </w:p>
        </w:tc>
      </w:tr>
      <w:tr w:rsidR="00E62CB0" w:rsidRPr="00905DB0" w14:paraId="6847A737" w14:textId="77777777">
        <w:trPr>
          <w:jc w:val="center"/>
        </w:trPr>
        <w:tc>
          <w:tcPr>
            <w:tcW w:w="3168" w:type="dxa"/>
            <w:vAlign w:val="center"/>
          </w:tcPr>
          <w:p w14:paraId="6C20E465" w14:textId="40D54999" w:rsidR="00E62CB0" w:rsidRPr="00D533F8" w:rsidRDefault="00E62CB0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At Ddefnydd y Swyddfa – Allweddeiriau at ddibenion y nodwedd chwilio</w:t>
            </w:r>
          </w:p>
        </w:tc>
        <w:tc>
          <w:tcPr>
            <w:tcW w:w="7020" w:type="dxa"/>
            <w:vAlign w:val="center"/>
          </w:tcPr>
          <w:p w14:paraId="44E6E0B7" w14:textId="77777777" w:rsidR="00E62CB0" w:rsidRPr="00D533F8" w:rsidRDefault="00E62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E4046" w14:textId="77777777" w:rsidR="005812C5" w:rsidRPr="00F434B6" w:rsidRDefault="005812C5" w:rsidP="00B86A2E">
      <w:pPr>
        <w:jc w:val="both"/>
        <w:rPr>
          <w:rFonts w:ascii="Arial" w:hAnsi="Arial" w:cs="Arial"/>
          <w:sz w:val="22"/>
          <w:szCs w:val="22"/>
        </w:rPr>
      </w:pPr>
    </w:p>
    <w:sectPr w:rsidR="005812C5" w:rsidRPr="00F434B6" w:rsidSect="0088411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9AFA" w14:textId="77777777" w:rsidR="00615A77" w:rsidRDefault="00615A77">
      <w:r>
        <w:separator/>
      </w:r>
    </w:p>
  </w:endnote>
  <w:endnote w:type="continuationSeparator" w:id="0">
    <w:p w14:paraId="54060313" w14:textId="77777777" w:rsidR="00615A77" w:rsidRDefault="00615A77">
      <w:r>
        <w:continuationSeparator/>
      </w:r>
    </w:p>
  </w:endnote>
  <w:endnote w:type="continuationNotice" w:id="1">
    <w:p w14:paraId="6C0CDA9D" w14:textId="77777777" w:rsidR="00615A77" w:rsidRDefault="00615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7466" w14:textId="77777777" w:rsidR="00615A77" w:rsidRDefault="00615A77">
      <w:r>
        <w:separator/>
      </w:r>
    </w:p>
  </w:footnote>
  <w:footnote w:type="continuationSeparator" w:id="0">
    <w:p w14:paraId="5F50EF20" w14:textId="77777777" w:rsidR="00615A77" w:rsidRDefault="00615A77">
      <w:r>
        <w:continuationSeparator/>
      </w:r>
    </w:p>
  </w:footnote>
  <w:footnote w:type="continuationNotice" w:id="1">
    <w:p w14:paraId="77BC369F" w14:textId="77777777" w:rsidR="00615A77" w:rsidRDefault="00615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D1AA" w14:textId="77777777" w:rsidR="008E5246" w:rsidRPr="00F434B6" w:rsidRDefault="008E5246" w:rsidP="005812C5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C36"/>
    <w:multiLevelType w:val="hybridMultilevel"/>
    <w:tmpl w:val="0DC22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C87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13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C5"/>
    <w:rsid w:val="00002B48"/>
    <w:rsid w:val="00006BC5"/>
    <w:rsid w:val="00006E49"/>
    <w:rsid w:val="0001406F"/>
    <w:rsid w:val="00030808"/>
    <w:rsid w:val="0003181A"/>
    <w:rsid w:val="00032B0F"/>
    <w:rsid w:val="000410EE"/>
    <w:rsid w:val="00043BC2"/>
    <w:rsid w:val="00045E44"/>
    <w:rsid w:val="000460DF"/>
    <w:rsid w:val="0005056B"/>
    <w:rsid w:val="000540E7"/>
    <w:rsid w:val="000573F0"/>
    <w:rsid w:val="00074125"/>
    <w:rsid w:val="00094CA2"/>
    <w:rsid w:val="000A1F05"/>
    <w:rsid w:val="000A370C"/>
    <w:rsid w:val="000A4490"/>
    <w:rsid w:val="000A7AE7"/>
    <w:rsid w:val="000B4039"/>
    <w:rsid w:val="000B5BCE"/>
    <w:rsid w:val="000C17DD"/>
    <w:rsid w:val="000C7AAC"/>
    <w:rsid w:val="000C7EFE"/>
    <w:rsid w:val="000D0B83"/>
    <w:rsid w:val="000D2D88"/>
    <w:rsid w:val="000D6124"/>
    <w:rsid w:val="000D6E5E"/>
    <w:rsid w:val="000E3FE8"/>
    <w:rsid w:val="000E77C4"/>
    <w:rsid w:val="00102E94"/>
    <w:rsid w:val="001051CD"/>
    <w:rsid w:val="00107937"/>
    <w:rsid w:val="00107A3C"/>
    <w:rsid w:val="0011206F"/>
    <w:rsid w:val="001223E4"/>
    <w:rsid w:val="0012246A"/>
    <w:rsid w:val="00123460"/>
    <w:rsid w:val="0012553F"/>
    <w:rsid w:val="00127DEE"/>
    <w:rsid w:val="00131F16"/>
    <w:rsid w:val="00135C14"/>
    <w:rsid w:val="00136A5C"/>
    <w:rsid w:val="00143859"/>
    <w:rsid w:val="00157719"/>
    <w:rsid w:val="00163E53"/>
    <w:rsid w:val="00174749"/>
    <w:rsid w:val="00176621"/>
    <w:rsid w:val="00182B41"/>
    <w:rsid w:val="00184C02"/>
    <w:rsid w:val="00185387"/>
    <w:rsid w:val="001878F1"/>
    <w:rsid w:val="00192919"/>
    <w:rsid w:val="00192A5B"/>
    <w:rsid w:val="001956EA"/>
    <w:rsid w:val="001A2DBB"/>
    <w:rsid w:val="001A63C4"/>
    <w:rsid w:val="001A73D2"/>
    <w:rsid w:val="001B5EA8"/>
    <w:rsid w:val="001C7682"/>
    <w:rsid w:val="001D4FBB"/>
    <w:rsid w:val="001E0851"/>
    <w:rsid w:val="001E50F4"/>
    <w:rsid w:val="001E6385"/>
    <w:rsid w:val="001F0F59"/>
    <w:rsid w:val="001F5048"/>
    <w:rsid w:val="001F6FB0"/>
    <w:rsid w:val="002136C2"/>
    <w:rsid w:val="00214674"/>
    <w:rsid w:val="002228E7"/>
    <w:rsid w:val="002232FA"/>
    <w:rsid w:val="00227965"/>
    <w:rsid w:val="00230A40"/>
    <w:rsid w:val="00230F88"/>
    <w:rsid w:val="002315A1"/>
    <w:rsid w:val="00247828"/>
    <w:rsid w:val="00252919"/>
    <w:rsid w:val="00254284"/>
    <w:rsid w:val="002735B5"/>
    <w:rsid w:val="00276F21"/>
    <w:rsid w:val="00287260"/>
    <w:rsid w:val="002A4B79"/>
    <w:rsid w:val="002B0641"/>
    <w:rsid w:val="002C025C"/>
    <w:rsid w:val="002C507D"/>
    <w:rsid w:val="002E4113"/>
    <w:rsid w:val="002E669B"/>
    <w:rsid w:val="002E6730"/>
    <w:rsid w:val="002E7F9F"/>
    <w:rsid w:val="002F3201"/>
    <w:rsid w:val="00306FB5"/>
    <w:rsid w:val="003252C3"/>
    <w:rsid w:val="003360C0"/>
    <w:rsid w:val="003403BC"/>
    <w:rsid w:val="00343717"/>
    <w:rsid w:val="00343A92"/>
    <w:rsid w:val="00344493"/>
    <w:rsid w:val="00353A13"/>
    <w:rsid w:val="00356102"/>
    <w:rsid w:val="00356E21"/>
    <w:rsid w:val="00374084"/>
    <w:rsid w:val="00382D9C"/>
    <w:rsid w:val="003852C5"/>
    <w:rsid w:val="00390B82"/>
    <w:rsid w:val="00392983"/>
    <w:rsid w:val="003A20DC"/>
    <w:rsid w:val="003A46FF"/>
    <w:rsid w:val="003A6F4C"/>
    <w:rsid w:val="003B24BB"/>
    <w:rsid w:val="003B60D8"/>
    <w:rsid w:val="003C3689"/>
    <w:rsid w:val="003C4F4B"/>
    <w:rsid w:val="003C7E1B"/>
    <w:rsid w:val="003D1794"/>
    <w:rsid w:val="003D6F5D"/>
    <w:rsid w:val="003E738A"/>
    <w:rsid w:val="003F0787"/>
    <w:rsid w:val="003F58A5"/>
    <w:rsid w:val="003F762D"/>
    <w:rsid w:val="00401BEA"/>
    <w:rsid w:val="00401EB1"/>
    <w:rsid w:val="00404C79"/>
    <w:rsid w:val="0041293E"/>
    <w:rsid w:val="004209A2"/>
    <w:rsid w:val="00433727"/>
    <w:rsid w:val="00435964"/>
    <w:rsid w:val="00452DC5"/>
    <w:rsid w:val="00460B7F"/>
    <w:rsid w:val="00464983"/>
    <w:rsid w:val="00473FC2"/>
    <w:rsid w:val="00493DFF"/>
    <w:rsid w:val="0049547D"/>
    <w:rsid w:val="004A769C"/>
    <w:rsid w:val="004B3B8B"/>
    <w:rsid w:val="004B3D56"/>
    <w:rsid w:val="004C3610"/>
    <w:rsid w:val="004C55E9"/>
    <w:rsid w:val="004C6561"/>
    <w:rsid w:val="004D1AFD"/>
    <w:rsid w:val="004D27F3"/>
    <w:rsid w:val="004D2824"/>
    <w:rsid w:val="004D6D6A"/>
    <w:rsid w:val="004E37CE"/>
    <w:rsid w:val="004E476B"/>
    <w:rsid w:val="004E4A82"/>
    <w:rsid w:val="004E7A7C"/>
    <w:rsid w:val="00500034"/>
    <w:rsid w:val="00501930"/>
    <w:rsid w:val="00502473"/>
    <w:rsid w:val="00507146"/>
    <w:rsid w:val="00507734"/>
    <w:rsid w:val="00511A23"/>
    <w:rsid w:val="00515BA2"/>
    <w:rsid w:val="00516CE6"/>
    <w:rsid w:val="005172AC"/>
    <w:rsid w:val="005216B6"/>
    <w:rsid w:val="005223E5"/>
    <w:rsid w:val="0052413B"/>
    <w:rsid w:val="005271C7"/>
    <w:rsid w:val="005274B2"/>
    <w:rsid w:val="0053547B"/>
    <w:rsid w:val="0054004B"/>
    <w:rsid w:val="00544C4C"/>
    <w:rsid w:val="00547250"/>
    <w:rsid w:val="0055063F"/>
    <w:rsid w:val="00560474"/>
    <w:rsid w:val="00562D65"/>
    <w:rsid w:val="005662A9"/>
    <w:rsid w:val="00575FC3"/>
    <w:rsid w:val="005765D7"/>
    <w:rsid w:val="00576E5C"/>
    <w:rsid w:val="005812C5"/>
    <w:rsid w:val="00586767"/>
    <w:rsid w:val="0058747C"/>
    <w:rsid w:val="0058748C"/>
    <w:rsid w:val="005A00CB"/>
    <w:rsid w:val="005A52CF"/>
    <w:rsid w:val="005B0FFB"/>
    <w:rsid w:val="005B5D77"/>
    <w:rsid w:val="005D182E"/>
    <w:rsid w:val="005D2BBE"/>
    <w:rsid w:val="005D6B5B"/>
    <w:rsid w:val="005E1C4F"/>
    <w:rsid w:val="005E470D"/>
    <w:rsid w:val="005F0344"/>
    <w:rsid w:val="005F18EB"/>
    <w:rsid w:val="005F2244"/>
    <w:rsid w:val="005F6297"/>
    <w:rsid w:val="005F69D5"/>
    <w:rsid w:val="00602356"/>
    <w:rsid w:val="00606214"/>
    <w:rsid w:val="006125EB"/>
    <w:rsid w:val="00615A77"/>
    <w:rsid w:val="006162AF"/>
    <w:rsid w:val="0062062E"/>
    <w:rsid w:val="0062213C"/>
    <w:rsid w:val="00623FD2"/>
    <w:rsid w:val="00637D4A"/>
    <w:rsid w:val="00651E31"/>
    <w:rsid w:val="00660183"/>
    <w:rsid w:val="00661B4A"/>
    <w:rsid w:val="00665A01"/>
    <w:rsid w:val="006701DC"/>
    <w:rsid w:val="0068006C"/>
    <w:rsid w:val="006954B1"/>
    <w:rsid w:val="00696181"/>
    <w:rsid w:val="00697418"/>
    <w:rsid w:val="006A2F38"/>
    <w:rsid w:val="006A65EF"/>
    <w:rsid w:val="006B316B"/>
    <w:rsid w:val="006B4A9B"/>
    <w:rsid w:val="006B7864"/>
    <w:rsid w:val="006C47D0"/>
    <w:rsid w:val="006C5DD6"/>
    <w:rsid w:val="006D64C6"/>
    <w:rsid w:val="006E6793"/>
    <w:rsid w:val="006F2BBE"/>
    <w:rsid w:val="006F32C5"/>
    <w:rsid w:val="006F366F"/>
    <w:rsid w:val="007007EB"/>
    <w:rsid w:val="0070243F"/>
    <w:rsid w:val="00715027"/>
    <w:rsid w:val="00717F32"/>
    <w:rsid w:val="0073635B"/>
    <w:rsid w:val="00737128"/>
    <w:rsid w:val="00740671"/>
    <w:rsid w:val="0074323F"/>
    <w:rsid w:val="007442EF"/>
    <w:rsid w:val="00744AC6"/>
    <w:rsid w:val="00744FD8"/>
    <w:rsid w:val="007546AE"/>
    <w:rsid w:val="007549B7"/>
    <w:rsid w:val="007554D3"/>
    <w:rsid w:val="007627ED"/>
    <w:rsid w:val="007718DF"/>
    <w:rsid w:val="007722E9"/>
    <w:rsid w:val="0077534B"/>
    <w:rsid w:val="007767A9"/>
    <w:rsid w:val="0078024D"/>
    <w:rsid w:val="00781A65"/>
    <w:rsid w:val="007910C2"/>
    <w:rsid w:val="007A39AD"/>
    <w:rsid w:val="007A4428"/>
    <w:rsid w:val="007A625A"/>
    <w:rsid w:val="007B1EEE"/>
    <w:rsid w:val="007B5188"/>
    <w:rsid w:val="007C0C4A"/>
    <w:rsid w:val="007C0FB8"/>
    <w:rsid w:val="007C29B1"/>
    <w:rsid w:val="007C4FE2"/>
    <w:rsid w:val="007D02F7"/>
    <w:rsid w:val="007D08BD"/>
    <w:rsid w:val="007D2A41"/>
    <w:rsid w:val="007D5307"/>
    <w:rsid w:val="007E0CA0"/>
    <w:rsid w:val="007E1AE1"/>
    <w:rsid w:val="007E213A"/>
    <w:rsid w:val="007E25ED"/>
    <w:rsid w:val="007E527B"/>
    <w:rsid w:val="007E611C"/>
    <w:rsid w:val="007F0102"/>
    <w:rsid w:val="007F5C7D"/>
    <w:rsid w:val="007F6913"/>
    <w:rsid w:val="0081091F"/>
    <w:rsid w:val="00820F8F"/>
    <w:rsid w:val="008232EA"/>
    <w:rsid w:val="0082443F"/>
    <w:rsid w:val="00831DC0"/>
    <w:rsid w:val="00835DF0"/>
    <w:rsid w:val="00840E45"/>
    <w:rsid w:val="00844CC4"/>
    <w:rsid w:val="00851C68"/>
    <w:rsid w:val="008659FF"/>
    <w:rsid w:val="00865F48"/>
    <w:rsid w:val="008702F3"/>
    <w:rsid w:val="008707FD"/>
    <w:rsid w:val="00871548"/>
    <w:rsid w:val="00871646"/>
    <w:rsid w:val="00873056"/>
    <w:rsid w:val="00876CC2"/>
    <w:rsid w:val="00876D47"/>
    <w:rsid w:val="00881DB4"/>
    <w:rsid w:val="008840AC"/>
    <w:rsid w:val="0088411A"/>
    <w:rsid w:val="00890513"/>
    <w:rsid w:val="00895F41"/>
    <w:rsid w:val="008960E6"/>
    <w:rsid w:val="008A6F90"/>
    <w:rsid w:val="008C45E2"/>
    <w:rsid w:val="008D6594"/>
    <w:rsid w:val="008E4B75"/>
    <w:rsid w:val="008E4F94"/>
    <w:rsid w:val="008E5246"/>
    <w:rsid w:val="008F5D29"/>
    <w:rsid w:val="0090150A"/>
    <w:rsid w:val="0090244F"/>
    <w:rsid w:val="009257F2"/>
    <w:rsid w:val="00925BE2"/>
    <w:rsid w:val="00933C5C"/>
    <w:rsid w:val="00950BC8"/>
    <w:rsid w:val="00954121"/>
    <w:rsid w:val="00967ED0"/>
    <w:rsid w:val="00970E12"/>
    <w:rsid w:val="00972C70"/>
    <w:rsid w:val="00973E7D"/>
    <w:rsid w:val="0098695B"/>
    <w:rsid w:val="00990A5F"/>
    <w:rsid w:val="009971C8"/>
    <w:rsid w:val="009A2299"/>
    <w:rsid w:val="009B63BB"/>
    <w:rsid w:val="009C3850"/>
    <w:rsid w:val="009C5245"/>
    <w:rsid w:val="009D7ACA"/>
    <w:rsid w:val="009E208D"/>
    <w:rsid w:val="009F1F7A"/>
    <w:rsid w:val="00A02FBC"/>
    <w:rsid w:val="00A0501E"/>
    <w:rsid w:val="00A11D96"/>
    <w:rsid w:val="00A11F59"/>
    <w:rsid w:val="00A17C70"/>
    <w:rsid w:val="00A236A5"/>
    <w:rsid w:val="00A27360"/>
    <w:rsid w:val="00A41BAE"/>
    <w:rsid w:val="00A42BC7"/>
    <w:rsid w:val="00A44CF1"/>
    <w:rsid w:val="00A5171A"/>
    <w:rsid w:val="00A51964"/>
    <w:rsid w:val="00A6013B"/>
    <w:rsid w:val="00A60B4F"/>
    <w:rsid w:val="00A60E5C"/>
    <w:rsid w:val="00A62DFC"/>
    <w:rsid w:val="00A70F78"/>
    <w:rsid w:val="00A73B06"/>
    <w:rsid w:val="00A7616D"/>
    <w:rsid w:val="00A766DE"/>
    <w:rsid w:val="00A83A29"/>
    <w:rsid w:val="00A84F9B"/>
    <w:rsid w:val="00A91AE5"/>
    <w:rsid w:val="00A93CEF"/>
    <w:rsid w:val="00AA43C7"/>
    <w:rsid w:val="00AA451D"/>
    <w:rsid w:val="00AD017D"/>
    <w:rsid w:val="00AE1761"/>
    <w:rsid w:val="00AE768E"/>
    <w:rsid w:val="00AE7F19"/>
    <w:rsid w:val="00B05410"/>
    <w:rsid w:val="00B07C23"/>
    <w:rsid w:val="00B118AB"/>
    <w:rsid w:val="00B119DE"/>
    <w:rsid w:val="00B1348C"/>
    <w:rsid w:val="00B137AD"/>
    <w:rsid w:val="00B15E9B"/>
    <w:rsid w:val="00B17D77"/>
    <w:rsid w:val="00B24615"/>
    <w:rsid w:val="00B25996"/>
    <w:rsid w:val="00B262CA"/>
    <w:rsid w:val="00B33860"/>
    <w:rsid w:val="00B40805"/>
    <w:rsid w:val="00B46E7C"/>
    <w:rsid w:val="00B52019"/>
    <w:rsid w:val="00B52185"/>
    <w:rsid w:val="00B57153"/>
    <w:rsid w:val="00B71615"/>
    <w:rsid w:val="00B72221"/>
    <w:rsid w:val="00B80220"/>
    <w:rsid w:val="00B806AB"/>
    <w:rsid w:val="00B81599"/>
    <w:rsid w:val="00B838B9"/>
    <w:rsid w:val="00B83E11"/>
    <w:rsid w:val="00B84D61"/>
    <w:rsid w:val="00B85EA6"/>
    <w:rsid w:val="00B86A2E"/>
    <w:rsid w:val="00B94E5C"/>
    <w:rsid w:val="00BA268E"/>
    <w:rsid w:val="00BA4461"/>
    <w:rsid w:val="00BB2D8B"/>
    <w:rsid w:val="00BC1711"/>
    <w:rsid w:val="00BC1B6A"/>
    <w:rsid w:val="00BC343E"/>
    <w:rsid w:val="00BC4226"/>
    <w:rsid w:val="00BC4E9C"/>
    <w:rsid w:val="00BD0DF2"/>
    <w:rsid w:val="00BE1B60"/>
    <w:rsid w:val="00BE1EF8"/>
    <w:rsid w:val="00BF3BE7"/>
    <w:rsid w:val="00BF5BB2"/>
    <w:rsid w:val="00C002B0"/>
    <w:rsid w:val="00C01B3C"/>
    <w:rsid w:val="00C0414E"/>
    <w:rsid w:val="00C13A68"/>
    <w:rsid w:val="00C14F16"/>
    <w:rsid w:val="00C15FCA"/>
    <w:rsid w:val="00C17E95"/>
    <w:rsid w:val="00C20BB7"/>
    <w:rsid w:val="00C21241"/>
    <w:rsid w:val="00C2603B"/>
    <w:rsid w:val="00C32E74"/>
    <w:rsid w:val="00C33B1B"/>
    <w:rsid w:val="00C33E45"/>
    <w:rsid w:val="00C3652B"/>
    <w:rsid w:val="00C40B2F"/>
    <w:rsid w:val="00C53388"/>
    <w:rsid w:val="00C56F18"/>
    <w:rsid w:val="00C62955"/>
    <w:rsid w:val="00C638E3"/>
    <w:rsid w:val="00C71B3D"/>
    <w:rsid w:val="00CA5D39"/>
    <w:rsid w:val="00CC026D"/>
    <w:rsid w:val="00CC1029"/>
    <w:rsid w:val="00CC14CC"/>
    <w:rsid w:val="00CC17DF"/>
    <w:rsid w:val="00CC791E"/>
    <w:rsid w:val="00CD10E4"/>
    <w:rsid w:val="00CD549C"/>
    <w:rsid w:val="00CE453B"/>
    <w:rsid w:val="00CE60C1"/>
    <w:rsid w:val="00CE6745"/>
    <w:rsid w:val="00D065E1"/>
    <w:rsid w:val="00D10DAA"/>
    <w:rsid w:val="00D128E1"/>
    <w:rsid w:val="00D220A0"/>
    <w:rsid w:val="00D24E07"/>
    <w:rsid w:val="00D25BEB"/>
    <w:rsid w:val="00D26761"/>
    <w:rsid w:val="00D32F2D"/>
    <w:rsid w:val="00D330F7"/>
    <w:rsid w:val="00D3322C"/>
    <w:rsid w:val="00D4472D"/>
    <w:rsid w:val="00D4585F"/>
    <w:rsid w:val="00D522CB"/>
    <w:rsid w:val="00D533F8"/>
    <w:rsid w:val="00D5365C"/>
    <w:rsid w:val="00D547F0"/>
    <w:rsid w:val="00D564A6"/>
    <w:rsid w:val="00D656EA"/>
    <w:rsid w:val="00D6651F"/>
    <w:rsid w:val="00D72741"/>
    <w:rsid w:val="00D80AE5"/>
    <w:rsid w:val="00D81262"/>
    <w:rsid w:val="00D87F41"/>
    <w:rsid w:val="00D96484"/>
    <w:rsid w:val="00DA01D9"/>
    <w:rsid w:val="00DA1065"/>
    <w:rsid w:val="00DA24E8"/>
    <w:rsid w:val="00DB3A65"/>
    <w:rsid w:val="00DD1118"/>
    <w:rsid w:val="00DD450C"/>
    <w:rsid w:val="00DD79A0"/>
    <w:rsid w:val="00DE03C7"/>
    <w:rsid w:val="00DE763A"/>
    <w:rsid w:val="00DF1A3B"/>
    <w:rsid w:val="00DF4142"/>
    <w:rsid w:val="00E2684C"/>
    <w:rsid w:val="00E440C3"/>
    <w:rsid w:val="00E456CC"/>
    <w:rsid w:val="00E45931"/>
    <w:rsid w:val="00E479E0"/>
    <w:rsid w:val="00E61B2E"/>
    <w:rsid w:val="00E62CB0"/>
    <w:rsid w:val="00E6679B"/>
    <w:rsid w:val="00E67C55"/>
    <w:rsid w:val="00E70B6B"/>
    <w:rsid w:val="00E70F23"/>
    <w:rsid w:val="00E757C5"/>
    <w:rsid w:val="00E75D8D"/>
    <w:rsid w:val="00E838EE"/>
    <w:rsid w:val="00E85F8B"/>
    <w:rsid w:val="00E967F0"/>
    <w:rsid w:val="00E96FE8"/>
    <w:rsid w:val="00EA6996"/>
    <w:rsid w:val="00EB22CE"/>
    <w:rsid w:val="00EB70A1"/>
    <w:rsid w:val="00EC3E1D"/>
    <w:rsid w:val="00EC5C63"/>
    <w:rsid w:val="00ED01CF"/>
    <w:rsid w:val="00ED3328"/>
    <w:rsid w:val="00ED52D9"/>
    <w:rsid w:val="00ED7951"/>
    <w:rsid w:val="00EE41D4"/>
    <w:rsid w:val="00EF0B26"/>
    <w:rsid w:val="00EF4C71"/>
    <w:rsid w:val="00F01909"/>
    <w:rsid w:val="00F11565"/>
    <w:rsid w:val="00F11636"/>
    <w:rsid w:val="00F20F20"/>
    <w:rsid w:val="00F24D58"/>
    <w:rsid w:val="00F359A8"/>
    <w:rsid w:val="00F437BF"/>
    <w:rsid w:val="00F45F5C"/>
    <w:rsid w:val="00F4791E"/>
    <w:rsid w:val="00F51F23"/>
    <w:rsid w:val="00F543B8"/>
    <w:rsid w:val="00F665E9"/>
    <w:rsid w:val="00F66F86"/>
    <w:rsid w:val="00F7361A"/>
    <w:rsid w:val="00F73D98"/>
    <w:rsid w:val="00F77ABC"/>
    <w:rsid w:val="00F85FBB"/>
    <w:rsid w:val="00F916B9"/>
    <w:rsid w:val="00F957CA"/>
    <w:rsid w:val="00FA1D65"/>
    <w:rsid w:val="00FA48B1"/>
    <w:rsid w:val="00FB1248"/>
    <w:rsid w:val="00FB14D5"/>
    <w:rsid w:val="00FB7834"/>
    <w:rsid w:val="00FC61BF"/>
    <w:rsid w:val="00FD23E8"/>
    <w:rsid w:val="00FD2C85"/>
    <w:rsid w:val="00FD5E84"/>
    <w:rsid w:val="00FE7214"/>
    <w:rsid w:val="00FE7873"/>
    <w:rsid w:val="00FF2C1B"/>
    <w:rsid w:val="00FF4228"/>
    <w:rsid w:val="00FF6721"/>
    <w:rsid w:val="0792811B"/>
    <w:rsid w:val="17009777"/>
    <w:rsid w:val="385C4AA1"/>
    <w:rsid w:val="38CF3B31"/>
    <w:rsid w:val="3E1470AE"/>
    <w:rsid w:val="5C3E00C1"/>
    <w:rsid w:val="5FBBA3D2"/>
    <w:rsid w:val="60DF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E36A1"/>
  <w15:docId w15:val="{B0608E5B-1A47-4870-A6BA-1DAEC00A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9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C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locked/>
    <w:rsid w:val="00E479E0"/>
    <w:rPr>
      <w:rFonts w:ascii="Arial" w:eastAsia="Calibri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link w:val="BalloonTextChar"/>
    <w:rsid w:val="00343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A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332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22C"/>
  </w:style>
  <w:style w:type="character" w:styleId="FootnoteReference">
    <w:name w:val="footnote reference"/>
    <w:basedOn w:val="DefaultParagraphFont"/>
    <w:rsid w:val="00D3322C"/>
    <w:rPr>
      <w:vertAlign w:val="superscript"/>
    </w:rPr>
  </w:style>
  <w:style w:type="paragraph" w:styleId="Footer">
    <w:name w:val="footer"/>
    <w:basedOn w:val="Normal"/>
    <w:link w:val="FooterChar"/>
    <w:rsid w:val="00A60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013B"/>
    <w:rPr>
      <w:sz w:val="24"/>
      <w:szCs w:val="24"/>
    </w:rPr>
  </w:style>
  <w:style w:type="paragraph" w:styleId="NoSpacing">
    <w:name w:val="No Spacing"/>
    <w:uiPriority w:val="1"/>
    <w:qFormat/>
    <w:rsid w:val="00F66F86"/>
    <w:rPr>
      <w:sz w:val="24"/>
      <w:szCs w:val="24"/>
    </w:rPr>
  </w:style>
  <w:style w:type="character" w:styleId="Hyperlink">
    <w:name w:val="Hyperlink"/>
    <w:basedOn w:val="DefaultParagraphFont"/>
    <w:unhideWhenUsed/>
    <w:rsid w:val="00230F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F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30F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0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0F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F8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A2F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20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0BB7"/>
    <w:pPr>
      <w:ind w:left="720"/>
      <w:contextualSpacing/>
    </w:pPr>
  </w:style>
  <w:style w:type="paragraph" w:customStyle="1" w:styleId="pf0">
    <w:name w:val="pf0"/>
    <w:basedOn w:val="Normal"/>
    <w:rsid w:val="00E440C3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E440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.ac.uk/public-information/policies-and-procedures/safeguar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6" ma:contentTypeDescription="Create a new document." ma:contentTypeScope="" ma:versionID="462ba9fc4801a24d8394d4498eab11a3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242d180cdaf0d83d0912aab5637ea76d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c660f-ae71-4669-8e09-0ecef28e9566" xsi:nil="true"/>
    <lcf76f155ced4ddcb4097134ff3c332f xmlns="26e195ce-615c-42f4-8c27-8ddc6ca44b04">
      <Terms xmlns="http://schemas.microsoft.com/office/infopath/2007/PartnerControls"/>
    </lcf76f155ced4ddcb4097134ff3c332f>
    <SharedWithUsers xmlns="d14c660f-ae71-4669-8e09-0ecef28e9566">
      <UserInfo>
        <DisplayName>Helen Dennis - Staff in University IT</DisplayName>
        <AccountId>152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C784-4FD3-424D-8B93-77D162E24979}"/>
</file>

<file path=customXml/itemProps2.xml><?xml version="1.0" encoding="utf-8"?>
<ds:datastoreItem xmlns:ds="http://schemas.openxmlformats.org/officeDocument/2006/customXml" ds:itemID="{F95F186C-8262-463A-AAE4-36A0153CE5AE}">
  <ds:schemaRefs>
    <ds:schemaRef ds:uri="http://schemas.microsoft.com/office/2006/metadata/properties"/>
    <ds:schemaRef ds:uri="http://schemas.microsoft.com/office/infopath/2007/PartnerControls"/>
    <ds:schemaRef ds:uri="ad419279-7e39-4dcd-a144-c0c651fe77c7"/>
    <ds:schemaRef ds:uri="ff7fffd1-042a-4107-b207-3b1691fd9ea4"/>
    <ds:schemaRef ds:uri="d14c660f-ae71-4669-8e09-0ecef28e9566"/>
    <ds:schemaRef ds:uri="26e195ce-615c-42f4-8c27-8ddc6ca44b04"/>
  </ds:schemaRefs>
</ds:datastoreItem>
</file>

<file path=customXml/itemProps3.xml><?xml version="1.0" encoding="utf-8"?>
<ds:datastoreItem xmlns:ds="http://schemas.openxmlformats.org/officeDocument/2006/customXml" ds:itemID="{34320621-1136-4FEB-AB15-83CA70FF2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8342-BC68-4936-B52C-AC4BF2F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5590</Characters>
  <Application>Microsoft Office Word</Application>
  <DocSecurity>0</DocSecurity>
  <Lines>46</Lines>
  <Paragraphs>13</Paragraphs>
  <ScaleCrop>false</ScaleCrop>
  <Company>Cardiff University</Company>
  <LinksUpToDate>false</LinksUpToDate>
  <CharactersWithSpaces>6582</CharactersWithSpaces>
  <SharedDoc>false</SharedDoc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https://www.cardiff.ac.uk/public-information/policies-and-procedures/safeguarding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http://sites.cardiff.ac.uk/isf/files/2017/11/201711-Website-Filtering-Policy.docx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IT Monitoring Notices</dc:title>
  <dc:subject/>
  <dc:creator>INSRV</dc:creator>
  <cp:keywords/>
  <cp:lastModifiedBy>Gail Thomas</cp:lastModifiedBy>
  <cp:revision>2</cp:revision>
  <cp:lastPrinted>2013-04-03T02:41:00Z</cp:lastPrinted>
  <dcterms:created xsi:type="dcterms:W3CDTF">2023-06-23T12:52:00Z</dcterms:created>
  <dcterms:modified xsi:type="dcterms:W3CDTF">2023-06-23T12:52:00Z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0x010100BF3F40F6293FA74088D21B35B1BDCD37</vt:lpwstr>
  </property>
  <property fmtid="{D5CDD505-2E9C-101B-9397-08002B2CF9AE}" pid="3" name="MediaServiceImageTags">
    <vt:lpwstr/>
  </property>
  <property fmtid="{D5CDD505-2E9C-101B-9397-08002B2CF9AE}" pid="4" name="Order">
    <vt:r8>242700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