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="http://schemas.openxmlformats.org/wordprocessingml/2006/main" w14:paraId="1D71269F" w14:textId="77777777" w:rsidR="009B09D7" w:rsidRDefault="009B09D7" w:rsidP="009B09D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44"/>
          <w:szCs w:val="44"/>
          <w:u w:val="single"/>
        </w:rPr>
      </w:pPr>
      <w:r w:rsidRPr="009B09D7">
        <w:rPr>
          <w:b/>
          <w:u w:val="single"/>
          <w:rFonts w:ascii="Arial" w:hAnsi="Arial" w:cs="Arial" w:eastAsia="Arial" w:hint="Arial"/>
          <w:sz w:val="44"/>
          <w:szCs w:val="44"/>
          <w:lang w:bidi="cy" w:val="cy"/>
        </w:rPr>
        <w:t xml:space="preserve">Cytundeb Rhannu Data</w:t>
      </w:r>
    </w:p>
    <w:p xmlns:w="http://schemas.openxmlformats.org/wordprocessingml/2006/main" w14:paraId="18E3564A" w14:textId="77777777" w:rsidR="002A5C86" w:rsidRPr="009B09D7" w:rsidRDefault="002A5C86" w:rsidP="009B09D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44"/>
          <w:szCs w:val="44"/>
          <w:u w:val="single"/>
        </w:rPr>
      </w:pPr>
    </w:p>
    <w:p xmlns:w="http://schemas.openxmlformats.org/wordprocessingml/2006/main" w14:paraId="64721505" w14:textId="77777777" w:rsidR="002A5C86" w:rsidRPr="009B09D7" w:rsidRDefault="009B09D7" w:rsidP="002A5C8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44"/>
          <w:szCs w:val="44"/>
          <w:u w:val="single"/>
        </w:rPr>
      </w:pPr>
      <w:r w:rsidRPr="009B09D7">
        <w:rPr>
          <w:b/>
          <w:u w:val="single"/>
          <w:rFonts w:ascii="Arial" w:hAnsi="Arial" w:cs="Arial" w:eastAsia="Arial" w:hint="Arial"/>
          <w:sz w:val="44"/>
          <w:szCs w:val="44"/>
          <w:lang w:bidi="cy" w:val="cy"/>
        </w:rPr>
        <w:t xml:space="preserve">Prifysgol Caerdydd ac Undeb Myfyrwyr Prifysgol Caerdydd</w:t>
      </w:r>
    </w:p>
    <w:p xmlns:w="http://schemas.openxmlformats.org/wordprocessingml/2006/main" w14:paraId="079D4D3E" w14:textId="77777777" w:rsidR="009B09D7" w:rsidRDefault="009B09D7" w:rsidP="009B09D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xmlns:w="http://schemas.openxmlformats.org/wordprocessingml/2006/main" w14:paraId="38A8F0A2" w14:textId="77777777" w:rsidR="00B12621" w:rsidRDefault="00B12621" w:rsidP="009B09D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tbl xmlns:w="http://schemas.openxmlformats.org/wordprocessingml/2006/main">
      <w:tblPr>
        <w:tblpPr w:leftFromText="180" w:rightFromText="180" w:vertAnchor="text" w:horzAnchor="margin" w:tblpXSpec="center" w:tblpY="374"/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88"/>
        <w:gridCol w:w="1980"/>
        <w:gridCol w:w="1800"/>
        <w:gridCol w:w="5220"/>
      </w:tblGrid>
      <w:tr w:rsidR="00B12621" w:rsidRPr="00B12621" w14:paraId="0A3F7356" w14:textId="77777777" w:rsidTr="00B56E18">
        <w:trPr>
          <w:jc w:val="center"/>
        </w:trPr>
        <w:tc>
          <w:tcPr>
            <w:tcW w:w="10188" w:type="dxa"/>
            <w:gridSpan w:val="4"/>
            <w:vAlign w:val="center"/>
          </w:tcPr>
          <w:p w14:paraId="442437AA" w14:textId="77777777" w:rsidR="00B12621" w:rsidRPr="00B12621" w:rsidRDefault="00B12621" w:rsidP="00B12621">
            <w:pPr>
              <w:spacing w:after="0" w:line="240" w:lineRule="auto"/>
              <w:rPr>
                <w:rFonts w:ascii="Trebuchet MS" w:eastAsia="Times New Roman" w:hAnsi="Trebuchet MS" w:cs="Arial"/>
                <w:b/>
                <w:lang w:eastAsia="en-GB"/>
              </w:rPr>
            </w:pPr>
          </w:p>
          <w:p w14:paraId="3C78532B" w14:textId="77777777" w:rsidR="00B12621" w:rsidRPr="00B12621" w:rsidRDefault="00B12621" w:rsidP="00B12621">
            <w:pPr>
              <w:spacing w:after="0" w:line="240" w:lineRule="auto"/>
              <w:rPr>
                <w:rFonts w:ascii="Trebuchet MS" w:eastAsia="Times New Roman" w:hAnsi="Trebuchet MS" w:cs="Arial"/>
                <w:b/>
                <w:lang w:eastAsia="en-GB"/>
              </w:rPr>
            </w:pPr>
            <w:r w:rsidRPr="00B12621">
              <w:rPr>
                <w:b/>
                <w:rFonts w:ascii="Trebuchet MS" w:eastAsia="Times New Roman" w:hAnsi="Trebuchet MS" w:cs="Arial" w:hint="Trebuchet MS"/>
                <w:lang w:bidi="cy" w:val="cy"/>
              </w:rPr>
              <w:t xml:space="preserve">Tabl Rheoli’r Ddogfen</w:t>
            </w:r>
            <w:r w:rsidRPr="00B12621">
              <w:rPr>
                <w:rFonts w:ascii="Trebuchet MS" w:eastAsia="Times New Roman" w:hAnsi="Trebuchet MS" w:cs="Arial" w:hint="Trebuchet MS"/>
                <w:lang w:bidi="cy" w:val="cy"/>
              </w:rPr>
              <w:br/>
            </w:r>
            <w:r w:rsidRPr="00B12621">
              <w:rPr>
                <w:rFonts w:ascii="Trebuchet MS" w:eastAsia="Times New Roman" w:hAnsi="Trebuchet MS" w:cs="Arial" w:hint="Trebuchet MS"/>
                <w:lang w:bidi="cy" w:val="cy"/>
              </w:rPr>
              <w:t xml:space="preserve"/>
            </w:r>
          </w:p>
          <w:p w14:paraId="6F1B6D5D" w14:textId="77777777" w:rsidR="00B12621" w:rsidRPr="00B12621" w:rsidRDefault="00B12621" w:rsidP="00B12621">
            <w:pPr>
              <w:spacing w:after="0" w:line="240" w:lineRule="auto"/>
              <w:rPr>
                <w:rFonts w:ascii="Trebuchet MS" w:eastAsia="Times New Roman" w:hAnsi="Trebuchet MS" w:cs="Arial"/>
                <w:b/>
                <w:lang w:eastAsia="en-GB"/>
              </w:rPr>
            </w:pPr>
          </w:p>
        </w:tc>
      </w:tr>
      <w:tr w:rsidR="00B12621" w:rsidRPr="00B12621" w14:paraId="6F766F16" w14:textId="77777777" w:rsidTr="00B56E18">
        <w:trPr>
          <w:jc w:val="center"/>
        </w:trPr>
        <w:tc>
          <w:tcPr>
            <w:tcW w:w="3168" w:type="dxa"/>
            <w:gridSpan w:val="2"/>
            <w:vAlign w:val="center"/>
          </w:tcPr>
          <w:p w14:paraId="3F38691B" w14:textId="77777777" w:rsidR="00B12621" w:rsidRPr="00B12621" w:rsidRDefault="00B12621" w:rsidP="00B12621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en-GB"/>
              </w:rPr>
            </w:pPr>
            <w:r w:rsidRPr="00B12621">
              <w:rPr>
                <w:b/>
                <w:rFonts w:ascii="Trebuchet MS" w:eastAsia="Times New Roman" w:hAnsi="Trebuchet MS" w:cs="Arial" w:hint="Trebuchet MS"/>
                <w:lang w:bidi="cy" w:val="cy"/>
              </w:rPr>
              <w:t xml:space="preserve">Teitl y Ddogfen:</w:t>
            </w:r>
          </w:p>
          <w:p w14:paraId="722519DB" w14:textId="77777777" w:rsidR="00B12621" w:rsidRPr="00B12621" w:rsidRDefault="00B12621" w:rsidP="00B12621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en-GB"/>
              </w:rPr>
            </w:pPr>
          </w:p>
        </w:tc>
        <w:tc>
          <w:tcPr>
            <w:tcW w:w="7020" w:type="dxa"/>
            <w:gridSpan w:val="2"/>
            <w:vAlign w:val="center"/>
          </w:tcPr>
          <w:p w14:paraId="145DD9BA" w14:textId="77777777" w:rsidR="00B12621" w:rsidRPr="00776780" w:rsidRDefault="00B12621" w:rsidP="00EC1533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76780">
              <w:rPr>
                <w:rFonts w:ascii="Arial" w:eastAsia="Times New Roman" w:hAnsi="Arial" w:cs="Arial" w:hint="Arial"/>
                <w:lang w:bidi="cy" w:val="cy"/>
              </w:rPr>
              <w:t xml:space="preserve">Cytundeb Rhannu Data - Prifysgol Caerdydd ac Undeb Myfyrwyr Prifysgol Caerdydd </w:t>
            </w:r>
          </w:p>
        </w:tc>
      </w:tr>
      <w:tr w:rsidR="00B12621" w:rsidRPr="00B12621" w14:paraId="12C77FF1" w14:textId="77777777" w:rsidTr="00B56E18">
        <w:trPr>
          <w:jc w:val="center"/>
        </w:trPr>
        <w:tc>
          <w:tcPr>
            <w:tcW w:w="3168" w:type="dxa"/>
            <w:gridSpan w:val="2"/>
            <w:vAlign w:val="center"/>
          </w:tcPr>
          <w:p w14:paraId="2D9099E0" w14:textId="77777777" w:rsidR="00B12621" w:rsidRPr="00B12621" w:rsidRDefault="00B12621" w:rsidP="00B12621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en-GB"/>
              </w:rPr>
            </w:pPr>
            <w:r w:rsidRPr="00B12621">
              <w:rPr>
                <w:b/>
                <w:rFonts w:ascii="Trebuchet MS" w:eastAsia="Times New Roman" w:hAnsi="Trebuchet MS" w:cs="Arial" w:hint="Trebuchet MS"/>
                <w:lang w:bidi="cy" w:val="cy"/>
              </w:rPr>
              <w:t xml:space="preserve">Awdur(on) (enw, teitl swydd ac Is-adran):</w:t>
            </w:r>
          </w:p>
          <w:p w14:paraId="1F6BFC05" w14:textId="77777777" w:rsidR="00B12621" w:rsidRPr="00B12621" w:rsidRDefault="00B12621" w:rsidP="00B12621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en-GB"/>
              </w:rPr>
            </w:pPr>
          </w:p>
        </w:tc>
        <w:tc>
          <w:tcPr>
            <w:tcW w:w="7020" w:type="dxa"/>
            <w:gridSpan w:val="2"/>
            <w:vAlign w:val="center"/>
          </w:tcPr>
          <w:p w14:paraId="0CB016E6" w14:textId="34028F06" w:rsidR="00B12621" w:rsidRPr="00776780" w:rsidRDefault="00BA19F6" w:rsidP="00B1262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776780">
              <w:rPr>
                <w:rFonts w:ascii="Arial" w:eastAsia="Times New Roman" w:hAnsi="Arial" w:cs="Arial" w:hint="Arial"/>
                <w:lang w:bidi="cy" w:val="cy"/>
              </w:rPr>
              <w:t xml:space="preserve">Rheolwr Hawliau Gwybodaeth, Cynllunio Strategol a Llywodraethu, Prifysgol Caerdydd</w:t>
            </w:r>
          </w:p>
          <w:p w14:paraId="5A6B292E" w14:textId="77777777" w:rsidR="00BA19F6" w:rsidRPr="00776780" w:rsidRDefault="00BA19F6" w:rsidP="00B1262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14:paraId="5C17A951" w14:textId="77777777" w:rsidR="00BA19F6" w:rsidRPr="00776780" w:rsidRDefault="00BA19F6" w:rsidP="00B1262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B12621" w:rsidRPr="00B12621" w14:paraId="38F20A56" w14:textId="77777777" w:rsidTr="00B56E18">
        <w:trPr>
          <w:jc w:val="center"/>
        </w:trPr>
        <w:tc>
          <w:tcPr>
            <w:tcW w:w="3168" w:type="dxa"/>
            <w:gridSpan w:val="2"/>
            <w:vAlign w:val="center"/>
          </w:tcPr>
          <w:p w14:paraId="0A83E92A" w14:textId="77777777" w:rsidR="00B12621" w:rsidRPr="00B12621" w:rsidRDefault="00B12621" w:rsidP="00B12621">
            <w:pPr>
              <w:keepNext/>
              <w:spacing w:after="0" w:line="240" w:lineRule="auto"/>
              <w:outlineLvl w:val="0"/>
              <w:rPr>
                <w:rFonts w:ascii="Trebuchet MS" w:eastAsia="Times New Roman" w:hAnsi="Trebuchet MS" w:cs="Arial"/>
                <w:b/>
                <w:bCs/>
                <w:kern w:val="32"/>
                <w:lang w:eastAsia="en-GB"/>
              </w:rPr>
            </w:pPr>
            <w:r w:rsidRPr="00B12621">
              <w:rPr>
                <w:b/>
                <w:rFonts w:ascii="Trebuchet MS" w:eastAsia="Times New Roman" w:hAnsi="Trebuchet MS" w:cs="Arial" w:hint="Trebuchet MS"/>
                <w:kern w:val="32"/>
                <w:lang w:bidi="cy" w:val="cy"/>
              </w:rPr>
              <w:t xml:space="preserve">Rhif y Fersiwn:</w:t>
            </w:r>
          </w:p>
          <w:p w14:paraId="0194B4F9" w14:textId="77777777" w:rsidR="00B12621" w:rsidRPr="00B12621" w:rsidRDefault="00B12621" w:rsidP="00B12621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</w:p>
        </w:tc>
        <w:tc>
          <w:tcPr>
            <w:tcW w:w="7020" w:type="dxa"/>
            <w:gridSpan w:val="2"/>
            <w:vAlign w:val="center"/>
          </w:tcPr>
          <w:p w14:paraId="40EF5739" w14:textId="086BC8B1" w:rsidR="00B12621" w:rsidRPr="00776780" w:rsidRDefault="003D653E" w:rsidP="00B1262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 w:hint="Arial"/>
                <w:lang w:bidi="cy" w:val="cy"/>
              </w:rPr>
              <w:t xml:space="preserve">2.0</w:t>
            </w:r>
          </w:p>
        </w:tc>
      </w:tr>
      <w:tr w:rsidR="00B12621" w:rsidRPr="00B12621" w14:paraId="064C5828" w14:textId="77777777" w:rsidTr="00B56E18">
        <w:trPr>
          <w:jc w:val="center"/>
        </w:trPr>
        <w:tc>
          <w:tcPr>
            <w:tcW w:w="3168" w:type="dxa"/>
            <w:gridSpan w:val="2"/>
            <w:vAlign w:val="center"/>
          </w:tcPr>
          <w:p w14:paraId="38836860" w14:textId="77777777" w:rsidR="00B12621" w:rsidRPr="00B12621" w:rsidRDefault="00B12621" w:rsidP="00B12621">
            <w:pPr>
              <w:keepNext/>
              <w:spacing w:after="0" w:line="240" w:lineRule="auto"/>
              <w:outlineLvl w:val="0"/>
              <w:rPr>
                <w:rFonts w:ascii="Trebuchet MS" w:eastAsia="Times New Roman" w:hAnsi="Trebuchet MS" w:cs="Arial"/>
                <w:b/>
                <w:bCs/>
                <w:kern w:val="32"/>
                <w:lang w:eastAsia="en-GB"/>
              </w:rPr>
            </w:pPr>
            <w:r w:rsidRPr="00B12621">
              <w:rPr>
                <w:b/>
                <w:rFonts w:ascii="Trebuchet MS" w:eastAsia="Times New Roman" w:hAnsi="Trebuchet MS" w:cs="Arial" w:hint="Trebuchet MS"/>
                <w:kern w:val="32"/>
                <w:lang w:bidi="cy" w:val="cy"/>
              </w:rPr>
              <w:t xml:space="preserve">Statws y Ddogfen:</w:t>
            </w:r>
          </w:p>
          <w:p w14:paraId="2447EA44" w14:textId="77777777" w:rsidR="00B12621" w:rsidRPr="00B12621" w:rsidRDefault="00B12621" w:rsidP="00B12621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</w:p>
        </w:tc>
        <w:tc>
          <w:tcPr>
            <w:tcW w:w="7020" w:type="dxa"/>
            <w:gridSpan w:val="2"/>
            <w:vAlign w:val="center"/>
          </w:tcPr>
          <w:p w14:paraId="75F2FFCD" w14:textId="10833ADD" w:rsidR="00B12621" w:rsidRPr="00776780" w:rsidRDefault="003D653E" w:rsidP="00B1262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 w:hint="Arial"/>
                <w:lang w:bidi="cy" w:val="cy"/>
              </w:rPr>
              <w:t xml:space="preserve">Cymeradwywyd</w:t>
            </w:r>
          </w:p>
        </w:tc>
      </w:tr>
      <w:tr w:rsidR="00B12621" w:rsidRPr="00B12621" w14:paraId="4A263798" w14:textId="77777777" w:rsidTr="00B56E18">
        <w:trPr>
          <w:jc w:val="center"/>
        </w:trPr>
        <w:tc>
          <w:tcPr>
            <w:tcW w:w="3168" w:type="dxa"/>
            <w:gridSpan w:val="2"/>
            <w:vAlign w:val="center"/>
          </w:tcPr>
          <w:p w14:paraId="39DEB399" w14:textId="77777777" w:rsidR="00B12621" w:rsidRPr="00B12621" w:rsidRDefault="00B12621" w:rsidP="00B12621">
            <w:pPr>
              <w:keepNext/>
              <w:spacing w:after="0" w:line="240" w:lineRule="auto"/>
              <w:outlineLvl w:val="0"/>
              <w:rPr>
                <w:rFonts w:ascii="Trebuchet MS" w:eastAsia="Times New Roman" w:hAnsi="Trebuchet MS" w:cs="Arial"/>
                <w:b/>
                <w:bCs/>
                <w:kern w:val="32"/>
                <w:lang w:eastAsia="en-GB"/>
              </w:rPr>
            </w:pPr>
            <w:r w:rsidRPr="00B12621">
              <w:rPr>
                <w:b/>
                <w:rFonts w:ascii="Trebuchet MS" w:eastAsia="Times New Roman" w:hAnsi="Trebuchet MS" w:cs="Arial" w:hint="Trebuchet MS"/>
                <w:kern w:val="32"/>
                <w:lang w:bidi="cy" w:val="cy"/>
              </w:rPr>
              <w:t xml:space="preserve">Dyddiad Cymeradwyo:</w:t>
            </w:r>
          </w:p>
          <w:p w14:paraId="2F9CCFD9" w14:textId="77777777" w:rsidR="00B12621" w:rsidRPr="00B12621" w:rsidRDefault="00B12621" w:rsidP="00B12621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</w:p>
        </w:tc>
        <w:tc>
          <w:tcPr>
            <w:tcW w:w="7020" w:type="dxa"/>
            <w:gridSpan w:val="2"/>
            <w:vAlign w:val="center"/>
          </w:tcPr>
          <w:p w14:paraId="2DDE7473" w14:textId="360FDFB3" w:rsidR="00B12621" w:rsidRPr="003D653E" w:rsidRDefault="003D653E" w:rsidP="00B1262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3D653E">
              <w:rPr>
                <w:rFonts w:ascii="Arial" w:eastAsia="Times New Roman" w:hAnsi="Arial" w:cs="Arial" w:hint="Arial"/>
                <w:lang w:bidi="cy" w:val="cy"/>
              </w:rPr>
              <w:t xml:space="preserve">Awst 2016</w:t>
            </w:r>
          </w:p>
        </w:tc>
      </w:tr>
      <w:tr w:rsidR="00B12621" w:rsidRPr="00B12621" w14:paraId="39AA45CE" w14:textId="77777777" w:rsidTr="00B56E18">
        <w:trPr>
          <w:jc w:val="center"/>
        </w:trPr>
        <w:tc>
          <w:tcPr>
            <w:tcW w:w="3168" w:type="dxa"/>
            <w:gridSpan w:val="2"/>
            <w:vAlign w:val="center"/>
          </w:tcPr>
          <w:p w14:paraId="372F9790" w14:textId="77777777" w:rsidR="00B12621" w:rsidRPr="00B12621" w:rsidRDefault="00B12621" w:rsidP="00B12621">
            <w:pPr>
              <w:keepNext/>
              <w:spacing w:after="0" w:line="240" w:lineRule="auto"/>
              <w:outlineLvl w:val="0"/>
              <w:rPr>
                <w:rFonts w:ascii="Trebuchet MS" w:eastAsia="Times New Roman" w:hAnsi="Trebuchet MS" w:cs="Arial"/>
                <w:b/>
                <w:bCs/>
                <w:kern w:val="32"/>
                <w:lang w:eastAsia="en-GB"/>
              </w:rPr>
            </w:pPr>
            <w:r w:rsidRPr="00B12621">
              <w:rPr>
                <w:b/>
                <w:rFonts w:ascii="Trebuchet MS" w:eastAsia="Times New Roman" w:hAnsi="Trebuchet MS" w:cs="Arial" w:hint="Trebuchet MS"/>
                <w:kern w:val="32"/>
                <w:lang w:bidi="cy" w:val="cy"/>
              </w:rPr>
              <w:t xml:space="preserve">Cymeradwywyd Gan:</w:t>
            </w:r>
          </w:p>
          <w:p w14:paraId="37D644E2" w14:textId="77777777" w:rsidR="00B12621" w:rsidRPr="00B12621" w:rsidRDefault="00B12621" w:rsidP="00B12621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</w:p>
        </w:tc>
        <w:tc>
          <w:tcPr>
            <w:tcW w:w="7020" w:type="dxa"/>
            <w:gridSpan w:val="2"/>
            <w:vAlign w:val="center"/>
          </w:tcPr>
          <w:p w14:paraId="321D5636" w14:textId="1D16207E" w:rsidR="00B12621" w:rsidRDefault="00EC1533" w:rsidP="00B1262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 w:hint="Arial"/>
                <w:lang w:bidi="cy" w:val="cy"/>
              </w:rPr>
              <w:t xml:space="preserve">Cofrestrydd Academaidd, Prifysgol Caerdydd</w:t>
            </w:r>
          </w:p>
          <w:p w14:paraId="2A8133BB" w14:textId="74E944D5" w:rsidR="00EC1533" w:rsidRPr="00B12621" w:rsidRDefault="00EC1533" w:rsidP="00B12621">
            <w:pPr>
              <w:spacing w:after="0" w:line="240" w:lineRule="auto"/>
              <w:rPr>
                <w:rFonts w:ascii="Trebuchet MS" w:eastAsia="Times New Roman" w:hAnsi="Trebuchet MS" w:cs="Arial"/>
                <w:lang w:eastAsia="en-GB"/>
              </w:rPr>
            </w:pPr>
            <w:r>
              <w:rPr>
                <w:rFonts w:ascii="Arial" w:eastAsia="Times New Roman" w:hAnsi="Arial" w:cs="Arial" w:hint="Arial"/>
                <w:lang w:bidi="cy" w:val="cy"/>
              </w:rPr>
              <w:t xml:space="preserve">Prif Weithredwr, Undeb Myfyrwyr Prifysgol Caerdydd</w:t>
            </w:r>
          </w:p>
        </w:tc>
      </w:tr>
      <w:tr w:rsidR="00B12621" w:rsidRPr="00B12621" w14:paraId="2B19B5FD" w14:textId="77777777" w:rsidTr="00B56E18">
        <w:trPr>
          <w:jc w:val="center"/>
        </w:trPr>
        <w:tc>
          <w:tcPr>
            <w:tcW w:w="3168" w:type="dxa"/>
            <w:gridSpan w:val="2"/>
            <w:vAlign w:val="center"/>
          </w:tcPr>
          <w:p w14:paraId="5444C481" w14:textId="77777777" w:rsidR="00B12621" w:rsidRPr="00B12621" w:rsidRDefault="00B12621" w:rsidP="00B12621">
            <w:pPr>
              <w:keepNext/>
              <w:spacing w:after="0" w:line="240" w:lineRule="auto"/>
              <w:outlineLvl w:val="0"/>
              <w:rPr>
                <w:rFonts w:ascii="Trebuchet MS" w:eastAsia="Times New Roman" w:hAnsi="Trebuchet MS" w:cs="Arial"/>
                <w:b/>
                <w:bCs/>
                <w:kern w:val="32"/>
                <w:lang w:eastAsia="en-GB"/>
              </w:rPr>
            </w:pPr>
            <w:r w:rsidRPr="00B12621">
              <w:rPr>
                <w:b/>
                <w:rFonts w:ascii="Trebuchet MS" w:eastAsia="Times New Roman" w:hAnsi="Trebuchet MS" w:cs="Arial" w:hint="Trebuchet MS"/>
                <w:kern w:val="32"/>
                <w:lang w:bidi="cy" w:val="cy"/>
              </w:rPr>
              <w:t xml:space="preserve">Dyddiad Dod i Rym:</w:t>
            </w:r>
          </w:p>
          <w:p w14:paraId="6D336C71" w14:textId="77777777" w:rsidR="00B12621" w:rsidRPr="00B12621" w:rsidRDefault="00B12621" w:rsidP="00B12621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</w:p>
        </w:tc>
        <w:tc>
          <w:tcPr>
            <w:tcW w:w="7020" w:type="dxa"/>
            <w:gridSpan w:val="2"/>
            <w:vAlign w:val="center"/>
          </w:tcPr>
          <w:p w14:paraId="68D4143F" w14:textId="4D544CB7" w:rsidR="00B12621" w:rsidRPr="00AD2E1E" w:rsidRDefault="003D653E" w:rsidP="0051353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 w:hint="Arial"/>
                <w:lang w:bidi="cy" w:val="cy"/>
              </w:rPr>
              <w:t xml:space="preserve">Awst 2016</w:t>
            </w:r>
          </w:p>
        </w:tc>
      </w:tr>
      <w:tr w:rsidR="00B12621" w:rsidRPr="00B12621" w14:paraId="4E177FE7" w14:textId="77777777" w:rsidTr="00B56E18">
        <w:trPr>
          <w:jc w:val="center"/>
        </w:trPr>
        <w:tc>
          <w:tcPr>
            <w:tcW w:w="3168" w:type="dxa"/>
            <w:gridSpan w:val="2"/>
            <w:vAlign w:val="center"/>
          </w:tcPr>
          <w:p w14:paraId="1467837A" w14:textId="77777777" w:rsidR="00B12621" w:rsidRPr="00B12621" w:rsidRDefault="00B12621" w:rsidP="00B12621">
            <w:pPr>
              <w:keepNext/>
              <w:spacing w:after="0" w:line="240" w:lineRule="auto"/>
              <w:outlineLvl w:val="0"/>
              <w:rPr>
                <w:rFonts w:ascii="Trebuchet MS" w:eastAsia="Times New Roman" w:hAnsi="Trebuchet MS" w:cs="Arial"/>
                <w:b/>
                <w:bCs/>
                <w:kern w:val="32"/>
                <w:lang w:eastAsia="en-GB"/>
              </w:rPr>
            </w:pPr>
            <w:r w:rsidRPr="00B12621">
              <w:rPr>
                <w:b/>
                <w:rFonts w:ascii="Trebuchet MS" w:eastAsia="Times New Roman" w:hAnsi="Trebuchet MS" w:cs="Arial" w:hint="Trebuchet MS"/>
                <w:kern w:val="32"/>
                <w:lang w:bidi="cy" w:val="cy"/>
              </w:rPr>
              <w:t xml:space="preserve">Dyddiad yr Adolygiad Nesaf:</w:t>
            </w:r>
          </w:p>
          <w:p w14:paraId="622BAD9E" w14:textId="77777777" w:rsidR="00B12621" w:rsidRPr="00B12621" w:rsidRDefault="00B12621" w:rsidP="00B12621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</w:p>
        </w:tc>
        <w:tc>
          <w:tcPr>
            <w:tcW w:w="7020" w:type="dxa"/>
            <w:gridSpan w:val="2"/>
            <w:vAlign w:val="center"/>
          </w:tcPr>
          <w:p w14:paraId="40B07F7C" w14:textId="543C71F2" w:rsidR="00B12621" w:rsidRPr="00D6571F" w:rsidRDefault="003D653E" w:rsidP="00B12621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 w:hint="Arial"/>
                <w:lang w:bidi="cy" w:val="cy"/>
              </w:rPr>
              <w:t xml:space="preserve">Mehefin 2018</w:t>
            </w:r>
          </w:p>
        </w:tc>
      </w:tr>
      <w:tr w:rsidR="00B12621" w:rsidRPr="00B12621" w14:paraId="1C5DB569" w14:textId="77777777" w:rsidTr="00B56E18">
        <w:trPr>
          <w:jc w:val="center"/>
        </w:trPr>
        <w:tc>
          <w:tcPr>
            <w:tcW w:w="3168" w:type="dxa"/>
            <w:gridSpan w:val="2"/>
            <w:vAlign w:val="center"/>
          </w:tcPr>
          <w:p w14:paraId="7692A22C" w14:textId="77777777" w:rsidR="00B12621" w:rsidRPr="00B12621" w:rsidRDefault="00B12621" w:rsidP="00B12621">
            <w:pPr>
              <w:keepNext/>
              <w:spacing w:after="0" w:line="240" w:lineRule="auto"/>
              <w:outlineLvl w:val="0"/>
              <w:rPr>
                <w:rFonts w:ascii="Trebuchet MS" w:eastAsia="Times New Roman" w:hAnsi="Trebuchet MS" w:cs="Arial"/>
                <w:b/>
                <w:bCs/>
                <w:kern w:val="32"/>
                <w:lang w:eastAsia="en-GB"/>
              </w:rPr>
            </w:pPr>
            <w:r w:rsidRPr="00B12621">
              <w:rPr>
                <w:b/>
                <w:rFonts w:ascii="Trebuchet MS" w:eastAsia="Times New Roman" w:hAnsi="Trebuchet MS" w:cs="Arial" w:hint="Trebuchet MS"/>
                <w:kern w:val="32"/>
                <w:lang w:bidi="cy" w:val="cy"/>
              </w:rPr>
              <w:t xml:space="preserve">Y Fersiwn a Ddisodlwyd:</w:t>
            </w:r>
          </w:p>
          <w:p w14:paraId="72646958" w14:textId="77777777" w:rsidR="00B12621" w:rsidRPr="00B12621" w:rsidRDefault="00B12621" w:rsidP="00B12621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</w:p>
        </w:tc>
        <w:tc>
          <w:tcPr>
            <w:tcW w:w="7020" w:type="dxa"/>
            <w:gridSpan w:val="2"/>
            <w:vAlign w:val="center"/>
          </w:tcPr>
          <w:p w14:paraId="112A3C73" w14:textId="77777777" w:rsidR="00B12621" w:rsidRPr="00B12621" w:rsidRDefault="00EC1533" w:rsidP="00B12621">
            <w:pPr>
              <w:spacing w:after="0" w:line="240" w:lineRule="auto"/>
              <w:rPr>
                <w:rFonts w:ascii="Trebuchet MS" w:eastAsia="Times New Roman" w:hAnsi="Trebuchet MS" w:cs="Arial"/>
                <w:lang w:eastAsia="en-GB"/>
              </w:rPr>
            </w:pPr>
            <w:r>
              <w:rPr>
                <w:rFonts w:ascii="Trebuchet MS" w:eastAsia="Times New Roman" w:hAnsi="Trebuchet MS" w:cs="Arial" w:hint="Trebuchet MS"/>
                <w:lang w:bidi="cy" w:val="cy"/>
              </w:rPr>
              <w:t xml:space="preserve">1.0</w:t>
            </w:r>
          </w:p>
        </w:tc>
      </w:tr>
      <w:tr w:rsidR="00B12621" w:rsidRPr="00B12621" w14:paraId="1ACFB6FC" w14:textId="77777777" w:rsidTr="00B56E18">
        <w:trPr>
          <w:jc w:val="center"/>
        </w:trPr>
        <w:tc>
          <w:tcPr>
            <w:tcW w:w="10188" w:type="dxa"/>
            <w:gridSpan w:val="4"/>
            <w:vAlign w:val="center"/>
          </w:tcPr>
          <w:p w14:paraId="5205485F" w14:textId="77777777" w:rsidR="00B12621" w:rsidRPr="00B12621" w:rsidRDefault="00B12621" w:rsidP="00B12621">
            <w:pPr>
              <w:spacing w:after="0" w:line="240" w:lineRule="auto"/>
              <w:rPr>
                <w:rFonts w:ascii="Trebuchet MS" w:eastAsia="Times New Roman" w:hAnsi="Trebuchet MS" w:cs="Arial"/>
                <w:b/>
                <w:lang w:eastAsia="en-GB"/>
              </w:rPr>
            </w:pPr>
          </w:p>
          <w:p w14:paraId="2FB64C70" w14:textId="77777777" w:rsidR="00B12621" w:rsidRPr="00B12621" w:rsidRDefault="00B12621" w:rsidP="00B12621">
            <w:pPr>
              <w:spacing w:after="0" w:line="240" w:lineRule="auto"/>
              <w:rPr>
                <w:rFonts w:ascii="Trebuchet MS" w:eastAsia="Times New Roman" w:hAnsi="Trebuchet MS" w:cs="Arial"/>
                <w:b/>
                <w:lang w:eastAsia="en-GB"/>
              </w:rPr>
            </w:pPr>
            <w:r w:rsidRPr="00B12621">
              <w:rPr>
                <w:b/>
                <w:rFonts w:ascii="Trebuchet MS" w:eastAsia="Times New Roman" w:hAnsi="Trebuchet MS" w:cs="Arial" w:hint="Trebuchet MS"/>
                <w:lang w:bidi="cy" w:val="cy"/>
              </w:rPr>
              <w:t xml:space="preserve">Hanes y Ddogfen</w:t>
            </w:r>
          </w:p>
          <w:p w14:paraId="7F9F3C0D" w14:textId="77777777" w:rsidR="00B12621" w:rsidRPr="00B12621" w:rsidRDefault="00B12621" w:rsidP="00B12621">
            <w:pPr>
              <w:spacing w:after="0" w:line="240" w:lineRule="auto"/>
              <w:rPr>
                <w:rFonts w:ascii="Trebuchet MS" w:eastAsia="Times New Roman" w:hAnsi="Trebuchet MS" w:cs="Arial"/>
                <w:b/>
                <w:lang w:eastAsia="en-GB"/>
              </w:rPr>
            </w:pPr>
          </w:p>
        </w:tc>
      </w:tr>
      <w:tr w:rsidR="00B12621" w:rsidRPr="00B12621" w14:paraId="3E44E5B4" w14:textId="77777777" w:rsidTr="00B56E18">
        <w:trPr>
          <w:jc w:val="center"/>
        </w:trPr>
        <w:tc>
          <w:tcPr>
            <w:tcW w:w="1188" w:type="dxa"/>
            <w:vAlign w:val="center"/>
          </w:tcPr>
          <w:p w14:paraId="2DABA98E" w14:textId="77777777" w:rsidR="00B12621" w:rsidRPr="00B12621" w:rsidRDefault="00B12621" w:rsidP="00B12621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en-GB"/>
              </w:rPr>
            </w:pPr>
            <w:r w:rsidRPr="00B12621">
              <w:rPr>
                <w:b/>
                <w:rFonts w:ascii="Trebuchet MS" w:eastAsia="Times New Roman" w:hAnsi="Trebuchet MS" w:cs="Arial" w:hint="Trebuchet MS"/>
                <w:lang w:bidi="cy" w:val="cy"/>
              </w:rPr>
              <w:t xml:space="preserve">Fersiwn</w:t>
            </w:r>
          </w:p>
        </w:tc>
        <w:tc>
          <w:tcPr>
            <w:tcW w:w="1980" w:type="dxa"/>
            <w:vAlign w:val="center"/>
          </w:tcPr>
          <w:p w14:paraId="2D94756B" w14:textId="77777777" w:rsidR="00B12621" w:rsidRPr="00B12621" w:rsidRDefault="00B12621" w:rsidP="00B12621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en-GB"/>
              </w:rPr>
            </w:pPr>
            <w:r w:rsidRPr="00B12621">
              <w:rPr>
                <w:b/>
                <w:rFonts w:ascii="Trebuchet MS" w:eastAsia="Times New Roman" w:hAnsi="Trebuchet MS" w:cs="Arial" w:hint="Trebuchet MS"/>
                <w:lang w:bidi="cy" w:val="cy"/>
              </w:rPr>
              <w:t xml:space="preserve">Dyddiad</w:t>
            </w:r>
          </w:p>
        </w:tc>
        <w:tc>
          <w:tcPr>
            <w:tcW w:w="1800" w:type="dxa"/>
            <w:vAlign w:val="center"/>
          </w:tcPr>
          <w:p w14:paraId="336952A1" w14:textId="77777777" w:rsidR="00B12621" w:rsidRPr="00B12621" w:rsidRDefault="00B12621" w:rsidP="00B12621">
            <w:pPr>
              <w:spacing w:after="0" w:line="240" w:lineRule="auto"/>
              <w:rPr>
                <w:rFonts w:ascii="Trebuchet MS" w:eastAsia="Times New Roman" w:hAnsi="Trebuchet MS" w:cs="Arial"/>
                <w:b/>
                <w:lang w:eastAsia="en-GB"/>
              </w:rPr>
            </w:pPr>
            <w:r w:rsidRPr="00B12621">
              <w:rPr>
                <w:b/>
                <w:rFonts w:ascii="Trebuchet MS" w:eastAsia="Times New Roman" w:hAnsi="Trebuchet MS" w:cs="Arial" w:hint="Trebuchet MS"/>
                <w:lang w:bidi="cy" w:val="cy"/>
              </w:rPr>
              <w:t xml:space="preserve">Awdur</w:t>
            </w:r>
          </w:p>
        </w:tc>
        <w:tc>
          <w:tcPr>
            <w:tcW w:w="5220" w:type="dxa"/>
            <w:vAlign w:val="center"/>
          </w:tcPr>
          <w:p w14:paraId="6A93AC46" w14:textId="77777777" w:rsidR="00B12621" w:rsidRPr="00B12621" w:rsidRDefault="00B12621" w:rsidP="00B12621">
            <w:pPr>
              <w:spacing w:after="0" w:line="240" w:lineRule="auto"/>
              <w:rPr>
                <w:rFonts w:ascii="Trebuchet MS" w:eastAsia="Times New Roman" w:hAnsi="Trebuchet MS" w:cs="Arial"/>
                <w:b/>
                <w:lang w:eastAsia="en-GB"/>
              </w:rPr>
            </w:pPr>
            <w:r w:rsidRPr="00B12621">
              <w:rPr>
                <w:b/>
                <w:rFonts w:ascii="Trebuchet MS" w:eastAsia="Times New Roman" w:hAnsi="Trebuchet MS" w:cs="Arial" w:hint="Trebuchet MS"/>
                <w:lang w:bidi="cy" w:val="cy"/>
              </w:rPr>
              <w:t xml:space="preserve">Nodiadau ar y Diwygiadau</w:t>
            </w:r>
          </w:p>
        </w:tc>
      </w:tr>
      <w:tr w:rsidR="00B12621" w:rsidRPr="00B12621" w14:paraId="0D451FB9" w14:textId="77777777" w:rsidTr="00B56E18">
        <w:trPr>
          <w:jc w:val="center"/>
        </w:trPr>
        <w:tc>
          <w:tcPr>
            <w:tcW w:w="1188" w:type="dxa"/>
            <w:vAlign w:val="center"/>
          </w:tcPr>
          <w:p w14:paraId="742CEFEC" w14:textId="77777777" w:rsidR="00B12621" w:rsidRPr="00EC1533" w:rsidRDefault="00AC1534" w:rsidP="00B1262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EC1533">
              <w:rPr>
                <w:rFonts w:ascii="Arial" w:eastAsia="Times New Roman" w:hAnsi="Arial" w:cs="Arial" w:hint="Arial"/>
                <w:sz w:val="20"/>
                <w:szCs w:val="20"/>
                <w:lang w:bidi="cy" w:val="cy"/>
              </w:rPr>
              <w:t xml:space="preserve">1.0</w:t>
            </w:r>
          </w:p>
        </w:tc>
        <w:tc>
          <w:tcPr>
            <w:tcW w:w="1980" w:type="dxa"/>
            <w:vAlign w:val="center"/>
          </w:tcPr>
          <w:p w14:paraId="7AFD2026" w14:textId="77777777" w:rsidR="00B12621" w:rsidRPr="00EC1533" w:rsidRDefault="00EC1533" w:rsidP="00B1262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 w:hint="Arial"/>
                <w:sz w:val="20"/>
                <w:szCs w:val="20"/>
                <w:lang w:bidi="cy" w:val="cy"/>
              </w:rPr>
              <w:t xml:space="preserve">Ionawr 2006</w:t>
            </w:r>
          </w:p>
        </w:tc>
        <w:tc>
          <w:tcPr>
            <w:tcW w:w="1800" w:type="dxa"/>
            <w:vAlign w:val="center"/>
          </w:tcPr>
          <w:p w14:paraId="5BC755E7" w14:textId="77777777" w:rsidR="00B12621" w:rsidRPr="00EC1533" w:rsidRDefault="00EC1533" w:rsidP="00B126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 w:hint="Arial"/>
                <w:sz w:val="20"/>
                <w:szCs w:val="20"/>
                <w:lang w:bidi="cy" w:val="cy"/>
              </w:rPr>
              <w:t xml:space="preserve">Llywodraethu a Chydymffurfio</w:t>
            </w:r>
          </w:p>
        </w:tc>
        <w:tc>
          <w:tcPr>
            <w:tcW w:w="5220" w:type="dxa"/>
            <w:vAlign w:val="center"/>
          </w:tcPr>
          <w:p w14:paraId="093761C1" w14:textId="77777777" w:rsidR="00B12621" w:rsidRPr="00B12621" w:rsidRDefault="00B12621" w:rsidP="00B12621">
            <w:pPr>
              <w:spacing w:after="0" w:line="240" w:lineRule="auto"/>
              <w:rPr>
                <w:rFonts w:ascii="Trebuchet MS" w:eastAsia="Times New Roman" w:hAnsi="Trebuchet MS" w:cs="Arial"/>
                <w:lang w:eastAsia="en-GB"/>
              </w:rPr>
            </w:pPr>
          </w:p>
          <w:p w14:paraId="2CADCCA1" w14:textId="77777777" w:rsidR="00B12621" w:rsidRPr="00B12621" w:rsidRDefault="00B12621" w:rsidP="00B12621">
            <w:pPr>
              <w:spacing w:after="0" w:line="240" w:lineRule="auto"/>
              <w:rPr>
                <w:rFonts w:ascii="Trebuchet MS" w:eastAsia="Times New Roman" w:hAnsi="Trebuchet MS" w:cs="Arial"/>
                <w:lang w:eastAsia="en-GB"/>
              </w:rPr>
            </w:pPr>
          </w:p>
          <w:p w14:paraId="22901A13" w14:textId="77777777" w:rsidR="00B12621" w:rsidRPr="00B12621" w:rsidRDefault="00B12621" w:rsidP="00B12621">
            <w:pPr>
              <w:spacing w:after="0" w:line="240" w:lineRule="auto"/>
              <w:rPr>
                <w:rFonts w:ascii="Trebuchet MS" w:eastAsia="Times New Roman" w:hAnsi="Trebuchet MS" w:cs="Arial"/>
                <w:lang w:eastAsia="en-GB"/>
              </w:rPr>
            </w:pPr>
          </w:p>
        </w:tc>
      </w:tr>
      <w:tr w:rsidR="00B12621" w:rsidRPr="00B12621" w14:paraId="05450B8A" w14:textId="77777777" w:rsidTr="00B56E18">
        <w:trPr>
          <w:jc w:val="center"/>
        </w:trPr>
        <w:tc>
          <w:tcPr>
            <w:tcW w:w="1188" w:type="dxa"/>
            <w:vAlign w:val="center"/>
          </w:tcPr>
          <w:p w14:paraId="2FDEC75D" w14:textId="79739C8E" w:rsidR="00B12621" w:rsidRPr="00F56584" w:rsidRDefault="00F56584" w:rsidP="00F5658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 w:hint="Arial"/>
                <w:sz w:val="20"/>
                <w:szCs w:val="20"/>
                <w:lang w:bidi="cy" w:val="cy"/>
              </w:rPr>
              <w:t xml:space="preserve">2.0</w:t>
            </w:r>
          </w:p>
        </w:tc>
        <w:tc>
          <w:tcPr>
            <w:tcW w:w="1980" w:type="dxa"/>
            <w:vAlign w:val="center"/>
          </w:tcPr>
          <w:p w14:paraId="1092F562" w14:textId="034B5D48" w:rsidR="00B12621" w:rsidRPr="00F56584" w:rsidRDefault="003D653E" w:rsidP="00B1262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 w:hint="Arial"/>
                <w:sz w:val="20"/>
                <w:szCs w:val="20"/>
                <w:lang w:bidi="cy" w:val="cy"/>
              </w:rPr>
              <w:t xml:space="preserve">Awst 2016</w:t>
            </w:r>
          </w:p>
        </w:tc>
        <w:tc>
          <w:tcPr>
            <w:tcW w:w="1800" w:type="dxa"/>
            <w:vAlign w:val="center"/>
          </w:tcPr>
          <w:p w14:paraId="70DC65B9" w14:textId="6135A588" w:rsidR="00B12621" w:rsidRPr="00F56584" w:rsidRDefault="00AE78EB" w:rsidP="00F565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6584">
              <w:rPr>
                <w:rFonts w:ascii="Arial" w:eastAsia="Times New Roman" w:hAnsi="Arial" w:cs="Arial" w:hint="Arial"/>
                <w:sz w:val="20"/>
                <w:szCs w:val="20"/>
                <w:lang w:bidi="cy" w:val="cy"/>
              </w:rPr>
              <w:t xml:space="preserve">Rheolwr Hawliau Gwybodaeth – Cynllunio Strategol a Llywodraethu</w:t>
            </w:r>
          </w:p>
        </w:tc>
        <w:tc>
          <w:tcPr>
            <w:tcW w:w="5220" w:type="dxa"/>
            <w:vAlign w:val="center"/>
          </w:tcPr>
          <w:p w14:paraId="52376217" w14:textId="557F8689" w:rsidR="00B12621" w:rsidRPr="00F56584" w:rsidRDefault="00AE78EB" w:rsidP="00B1262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56584">
              <w:rPr>
                <w:rFonts w:ascii="Arial" w:eastAsia="Times New Roman" w:hAnsi="Arial" w:cs="Arial" w:hint="Arial"/>
                <w:sz w:val="20"/>
                <w:szCs w:val="20"/>
                <w:lang w:bidi="cy" w:val="cy"/>
              </w:rPr>
              <w:t xml:space="preserve">Newid i fformat templed newydd, cynnwys meysydd data penodol yn 4. Ychwanegu adrannau 5, 6, 7 ac 8. Mân ddiwygiadau eraill. </w:t>
            </w:r>
          </w:p>
          <w:p w14:paraId="31BAFE2C" w14:textId="77777777" w:rsidR="00B12621" w:rsidRPr="00B12621" w:rsidRDefault="00B12621" w:rsidP="00B12621">
            <w:pPr>
              <w:spacing w:after="0" w:line="240" w:lineRule="auto"/>
              <w:rPr>
                <w:rFonts w:ascii="Trebuchet MS" w:eastAsia="Times New Roman" w:hAnsi="Trebuchet MS" w:cs="Arial"/>
                <w:lang w:eastAsia="en-GB"/>
              </w:rPr>
            </w:pPr>
          </w:p>
          <w:p w14:paraId="6DB5B473" w14:textId="77777777" w:rsidR="00B12621" w:rsidRPr="00B12621" w:rsidRDefault="00B12621" w:rsidP="00B12621">
            <w:pPr>
              <w:spacing w:after="0" w:line="240" w:lineRule="auto"/>
              <w:rPr>
                <w:rFonts w:ascii="Trebuchet MS" w:eastAsia="Times New Roman" w:hAnsi="Trebuchet MS" w:cs="Arial"/>
                <w:lang w:eastAsia="en-GB"/>
              </w:rPr>
            </w:pPr>
          </w:p>
          <w:p w14:paraId="6ED89124" w14:textId="77777777" w:rsidR="00B12621" w:rsidRPr="00B12621" w:rsidRDefault="00B12621" w:rsidP="00B12621">
            <w:pPr>
              <w:spacing w:after="0" w:line="240" w:lineRule="auto"/>
              <w:rPr>
                <w:rFonts w:ascii="Trebuchet MS" w:eastAsia="Times New Roman" w:hAnsi="Trebuchet MS" w:cs="Arial"/>
                <w:lang w:eastAsia="en-GB"/>
              </w:rPr>
            </w:pPr>
          </w:p>
        </w:tc>
      </w:tr>
    </w:tbl>
    <w:p xmlns:w="http://schemas.openxmlformats.org/wordprocessingml/2006/main" w14:paraId="44D8718B" w14:textId="77777777" w:rsidR="009B09D7" w:rsidRPr="00810AAE" w:rsidRDefault="00C22F71" w:rsidP="009B09D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  <w:r>
        <w:rPr>
          <w:b/>
          <w:rFonts w:ascii="Arial" w:hAnsi="Arial" w:cs="Arial" w:eastAsia="Arial" w:hint="Arial"/>
          <w:lang w:bidi="cy" w:val="cy"/>
        </w:rPr>
        <w:br w:type="page"/>
      </w:r>
      <w:r w:rsidR="009B09D7" w:rsidRPr="00810AAE">
        <w:rPr>
          <w:b/>
          <w:u w:val="single"/>
          <w:rFonts w:ascii="Arial" w:hAnsi="Arial" w:cs="Arial" w:eastAsia="Arial" w:hint="Arial"/>
          <w:lang w:bidi="cy" w:val="cy"/>
        </w:rPr>
        <w:t xml:space="preserve">Cytundeb Rhannu Data rhwng</w:t>
      </w:r>
    </w:p>
    <w:p xmlns:w="http://schemas.openxmlformats.org/wordprocessingml/2006/main" w14:paraId="3E88B51E" w14:textId="77777777" w:rsidR="00E950CC" w:rsidRPr="009B09D7" w:rsidRDefault="009B09D7" w:rsidP="009B09D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  <w:r w:rsidRPr="00810AAE">
        <w:rPr>
          <w:b/>
          <w:u w:val="single"/>
          <w:rFonts w:ascii="Arial" w:hAnsi="Arial" w:cs="Arial" w:eastAsia="Arial" w:hint="Arial"/>
          <w:lang w:bidi="cy" w:val="cy"/>
        </w:rPr>
        <w:t xml:space="preserve">Prifysgol Caerdydd ac Undeb Myfyrwyr Prifysgol Caerdydd</w:t>
      </w:r>
    </w:p>
    <w:p xmlns:w="http://schemas.openxmlformats.org/wordprocessingml/2006/main" w14:paraId="1D990EA7" w14:textId="77777777" w:rsidR="00374DD0" w:rsidRPr="003E6FB9" w:rsidRDefault="00374DD0" w:rsidP="00374DD0">
      <w:pPr>
        <w:rPr>
          <w:rFonts w:ascii="Arial" w:hAnsi="Arial" w:cs="Arial"/>
          <w:b/>
        </w:rPr>
      </w:pPr>
    </w:p>
    <w:p xmlns:w="http://schemas.openxmlformats.org/wordprocessingml/2006/main" w14:paraId="13D3CC7A" w14:textId="77777777" w:rsidR="00374DD0" w:rsidRDefault="00374DD0" w:rsidP="00B5490D">
      <w:pPr>
        <w:spacing w:after="0" w:line="240" w:lineRule="auto"/>
        <w:rPr>
          <w:rFonts w:ascii="Arial" w:hAnsi="Arial" w:cs="Arial"/>
          <w:b/>
        </w:rPr>
      </w:pPr>
      <w:r w:rsidRPr="003E6FB9">
        <w:rPr>
          <w:b/>
          <w:rFonts w:ascii="Arial" w:hAnsi="Arial" w:cs="Arial" w:eastAsia="Arial" w:hint="Arial"/>
          <w:lang w:bidi="cy" w:val="cy"/>
        </w:rPr>
        <w:t xml:space="preserve">1.</w:t>
      </w:r>
      <w:r w:rsidRPr="003E6FB9">
        <w:rPr>
          <w:b/>
          <w:rFonts w:ascii="Arial" w:hAnsi="Arial" w:cs="Arial" w:eastAsia="Arial" w:hint="Arial"/>
          <w:lang w:bidi="cy" w:val="cy"/>
        </w:rPr>
        <w:tab/>
      </w:r>
      <w:r w:rsidRPr="003E6FB9">
        <w:rPr>
          <w:b/>
          <w:rFonts w:ascii="Arial" w:hAnsi="Arial" w:cs="Arial" w:eastAsia="Arial" w:hint="Arial"/>
          <w:lang w:bidi="cy" w:val="cy"/>
        </w:rPr>
        <w:t xml:space="preserve">Mae Prifysgol Caerdydd yn ymrwymo i wneud y canlynol:</w:t>
      </w:r>
    </w:p>
    <w:p xmlns:w="http://schemas.openxmlformats.org/wordprocessingml/2006/main" w14:paraId="3F581373" w14:textId="77777777" w:rsidR="00B5490D" w:rsidRPr="00215E1F" w:rsidRDefault="00B5490D" w:rsidP="00B5490D">
      <w:pPr>
        <w:spacing w:after="0" w:line="240" w:lineRule="auto"/>
        <w:rPr>
          <w:rFonts w:ascii="Arial" w:hAnsi="Arial" w:cs="Arial"/>
          <w:b/>
        </w:rPr>
      </w:pPr>
    </w:p>
    <w:p xmlns:w="http://schemas.openxmlformats.org/wordprocessingml/2006/main" w14:paraId="30EF0649" w14:textId="77777777" w:rsidR="00374DD0" w:rsidRDefault="00374DD0" w:rsidP="00B5490D">
      <w:pPr>
        <w:spacing w:after="0" w:line="240" w:lineRule="auto"/>
        <w:ind w:left="720" w:hanging="720"/>
        <w:rPr>
          <w:rFonts w:ascii="Arial" w:hAnsi="Arial" w:cs="Arial"/>
        </w:rPr>
      </w:pPr>
      <w:r w:rsidRPr="003E6FB9">
        <w:rPr>
          <w:rFonts w:ascii="Arial" w:hAnsi="Arial" w:cs="Arial" w:eastAsia="Arial" w:hint="Arial"/>
          <w:lang w:bidi="cy" w:val="cy"/>
        </w:rPr>
        <w:t xml:space="preserve">1.1</w:t>
      </w:r>
      <w:r w:rsidRPr="003E6FB9">
        <w:rPr>
          <w:rFonts w:ascii="Arial" w:hAnsi="Arial" w:cs="Arial" w:eastAsia="Arial" w:hint="Arial"/>
          <w:lang w:bidi="cy" w:val="cy"/>
        </w:rPr>
        <w:tab/>
      </w:r>
      <w:r w:rsidRPr="003E6FB9">
        <w:rPr>
          <w:rFonts w:ascii="Arial" w:hAnsi="Arial" w:cs="Arial" w:eastAsia="Arial" w:hint="Arial"/>
          <w:lang w:bidi="cy" w:val="cy"/>
        </w:rPr>
        <w:t xml:space="preserve">hysbysu ymgeiswyr a myfyrwyr sydd ar fin cofrestru o fodolaeth Undeb Myfyrwyr Prifysgol Caerdydd, goblygiadau (o safbwynt data personol) ymuno ag Undeb y Myfyrwyr a hawl yr unigolyn i beidio â bod yn aelod o Undeb y Myfyrwyr;</w:t>
      </w:r>
    </w:p>
    <w:p xmlns:w="http://schemas.openxmlformats.org/wordprocessingml/2006/main" w14:paraId="5CD0DA63" w14:textId="77777777" w:rsidR="00B5490D" w:rsidRPr="003E6FB9" w:rsidRDefault="00B5490D" w:rsidP="00B5490D">
      <w:pPr>
        <w:spacing w:after="0" w:line="240" w:lineRule="auto"/>
        <w:ind w:left="720" w:hanging="720"/>
        <w:rPr>
          <w:rFonts w:ascii="Arial" w:hAnsi="Arial" w:cs="Arial"/>
        </w:rPr>
      </w:pPr>
    </w:p>
    <w:p xmlns:w="http://schemas.openxmlformats.org/wordprocessingml/2006/main" w14:paraId="5356E6D3" w14:textId="77777777" w:rsidR="00374DD0" w:rsidRDefault="00374DD0" w:rsidP="00B5490D">
      <w:pPr>
        <w:spacing w:after="0" w:line="240" w:lineRule="auto"/>
        <w:ind w:left="720" w:hanging="720"/>
        <w:rPr>
          <w:rFonts w:ascii="Arial" w:hAnsi="Arial" w:cs="Arial"/>
        </w:rPr>
      </w:pPr>
      <w:r w:rsidRPr="003E6FB9">
        <w:rPr>
          <w:rFonts w:ascii="Arial" w:hAnsi="Arial" w:cs="Arial" w:eastAsia="Arial" w:hint="Arial"/>
          <w:lang w:bidi="cy" w:val="cy"/>
        </w:rPr>
        <w:t xml:space="preserve">1.2</w:t>
      </w:r>
      <w:r w:rsidRPr="003E6FB9">
        <w:rPr>
          <w:rFonts w:ascii="Arial" w:hAnsi="Arial" w:cs="Arial" w:eastAsia="Arial" w:hint="Arial"/>
          <w:lang w:bidi="cy" w:val="cy"/>
        </w:rPr>
        <w:tab/>
      </w:r>
      <w:r w:rsidRPr="003E6FB9">
        <w:rPr>
          <w:rFonts w:ascii="Arial" w:hAnsi="Arial" w:cs="Arial" w:eastAsia="Arial" w:hint="Arial"/>
          <w:lang w:bidi="cy" w:val="cy"/>
        </w:rPr>
        <w:t xml:space="preserve">cofnodi bod unigolyn wedi arfer ei hawl i beidio â bod yn aelod o Undeb y Myfyrwyr;</w:t>
      </w:r>
    </w:p>
    <w:p xmlns:w="http://schemas.openxmlformats.org/wordprocessingml/2006/main" w14:paraId="47E204D8" w14:textId="77777777" w:rsidR="00B5490D" w:rsidRPr="003E6FB9" w:rsidRDefault="00B5490D" w:rsidP="00B5490D">
      <w:pPr>
        <w:spacing w:after="0" w:line="240" w:lineRule="auto"/>
        <w:ind w:left="720" w:hanging="720"/>
        <w:rPr>
          <w:rFonts w:ascii="Arial" w:hAnsi="Arial" w:cs="Arial"/>
        </w:rPr>
      </w:pPr>
    </w:p>
    <w:p xmlns:w="http://schemas.openxmlformats.org/wordprocessingml/2006/main" w14:paraId="44E0A44A" w14:textId="77777777" w:rsidR="00374DD0" w:rsidRDefault="00374DD0" w:rsidP="00B5490D">
      <w:pPr>
        <w:spacing w:after="0" w:line="240" w:lineRule="auto"/>
        <w:ind w:left="720" w:hanging="720"/>
        <w:rPr>
          <w:rFonts w:ascii="Arial" w:hAnsi="Arial" w:cs="Arial"/>
        </w:rPr>
      </w:pPr>
      <w:r w:rsidRPr="003E6FB9">
        <w:rPr>
          <w:rFonts w:ascii="Arial" w:hAnsi="Arial" w:cs="Arial" w:eastAsia="Arial" w:hint="Arial"/>
          <w:lang w:bidi="cy" w:val="cy"/>
        </w:rPr>
        <w:t xml:space="preserve">1.3</w:t>
      </w:r>
      <w:r w:rsidRPr="003E6FB9">
        <w:rPr>
          <w:rFonts w:ascii="Arial" w:hAnsi="Arial" w:cs="Arial" w:eastAsia="Arial" w:hint="Arial"/>
          <w:lang w:bidi="cy" w:val="cy"/>
        </w:rPr>
        <w:tab/>
      </w:r>
      <w:r w:rsidRPr="003E6FB9">
        <w:rPr>
          <w:rFonts w:ascii="Arial" w:hAnsi="Arial" w:cs="Arial" w:eastAsia="Arial" w:hint="Arial"/>
          <w:lang w:bidi="cy" w:val="cy"/>
        </w:rPr>
        <w:t xml:space="preserve">caniatáu mynediad at ddata a gedwir ar System Rheoli Gwybodaeth Myfyrwyr (SIMS) i staff awdurdodedig Undeb y Myfyrwyr yn ôl yr angen er mwyn cyflawni dibenion Undeb y Myfyrwyr, fel y nodir yn Ordinhad 13;</w:t>
      </w:r>
    </w:p>
    <w:p xmlns:w="http://schemas.openxmlformats.org/wordprocessingml/2006/main" w14:paraId="790B9235" w14:textId="77777777" w:rsidR="00B5490D" w:rsidRPr="003E6FB9" w:rsidRDefault="00B5490D" w:rsidP="00B5490D">
      <w:pPr>
        <w:spacing w:after="0" w:line="240" w:lineRule="auto"/>
        <w:ind w:left="720" w:hanging="720"/>
        <w:rPr>
          <w:rFonts w:ascii="Arial" w:hAnsi="Arial" w:cs="Arial"/>
        </w:rPr>
      </w:pPr>
    </w:p>
    <w:p xmlns:w="http://schemas.openxmlformats.org/wordprocessingml/2006/main" w14:paraId="4BF4E79A" w14:textId="77777777" w:rsidR="00374DD0" w:rsidRDefault="00374DD0" w:rsidP="00B5490D">
      <w:pPr>
        <w:spacing w:after="0" w:line="240" w:lineRule="auto"/>
        <w:ind w:left="720" w:hanging="720"/>
        <w:rPr>
          <w:rFonts w:ascii="Arial" w:hAnsi="Arial" w:cs="Arial"/>
        </w:rPr>
      </w:pPr>
      <w:r w:rsidRPr="003E6FB9">
        <w:rPr>
          <w:rFonts w:ascii="Arial" w:hAnsi="Arial" w:cs="Arial" w:eastAsia="Arial" w:hint="Arial"/>
          <w:lang w:bidi="cy" w:val="cy"/>
        </w:rPr>
        <w:t xml:space="preserve">1.4</w:t>
      </w:r>
      <w:r w:rsidRPr="003E6FB9">
        <w:rPr>
          <w:rFonts w:ascii="Arial" w:hAnsi="Arial" w:cs="Arial" w:eastAsia="Arial" w:hint="Arial"/>
          <w:lang w:bidi="cy" w:val="cy"/>
        </w:rPr>
        <w:tab/>
      </w:r>
      <w:r w:rsidRPr="003E6FB9">
        <w:rPr>
          <w:rFonts w:ascii="Arial" w:hAnsi="Arial" w:cs="Arial" w:eastAsia="Arial" w:hint="Arial"/>
          <w:lang w:bidi="cy" w:val="cy"/>
        </w:rPr>
        <w:t xml:space="preserve">darparu hyfforddiant ar gyfer staff Undeb y Myfyrwyr ar Ddeddf Diogelu Data 1998 a gweithrediad SIMS a rhoi cyngor ar reoli cofnodion a diogelwch data;</w:t>
      </w:r>
    </w:p>
    <w:p xmlns:w="http://schemas.openxmlformats.org/wordprocessingml/2006/main" w14:paraId="0D65CB9A" w14:textId="77777777" w:rsidR="00B5490D" w:rsidRPr="003E6FB9" w:rsidRDefault="00B5490D" w:rsidP="00B5490D">
      <w:pPr>
        <w:spacing w:after="0" w:line="240" w:lineRule="auto"/>
        <w:ind w:left="720" w:hanging="720"/>
        <w:rPr>
          <w:rFonts w:ascii="Arial" w:hAnsi="Arial" w:cs="Arial"/>
        </w:rPr>
      </w:pPr>
    </w:p>
    <w:p xmlns:w="http://schemas.openxmlformats.org/wordprocessingml/2006/main" w14:paraId="15407F75" w14:textId="77777777" w:rsidR="00374DD0" w:rsidRDefault="00374DD0" w:rsidP="00B5490D">
      <w:pPr>
        <w:spacing w:after="0" w:line="240" w:lineRule="auto"/>
        <w:ind w:left="720" w:hanging="720"/>
        <w:rPr>
          <w:rFonts w:ascii="Arial" w:hAnsi="Arial" w:cs="Arial"/>
        </w:rPr>
      </w:pPr>
      <w:r w:rsidRPr="003E6FB9">
        <w:rPr>
          <w:rFonts w:ascii="Arial" w:hAnsi="Arial" w:cs="Arial" w:eastAsia="Arial" w:hint="Arial"/>
          <w:lang w:bidi="cy" w:val="cy"/>
        </w:rPr>
        <w:t xml:space="preserve">1.5 </w:t>
      </w:r>
      <w:r w:rsidRPr="003E6FB9">
        <w:rPr>
          <w:rFonts w:ascii="Arial" w:hAnsi="Arial" w:cs="Arial" w:eastAsia="Arial" w:hint="Arial"/>
          <w:lang w:bidi="cy" w:val="cy"/>
        </w:rPr>
        <w:tab/>
      </w:r>
      <w:r w:rsidRPr="003E6FB9">
        <w:rPr>
          <w:rFonts w:ascii="Arial" w:hAnsi="Arial" w:cs="Arial" w:eastAsia="Arial" w:hint="Arial"/>
          <w:lang w:bidi="cy" w:val="cy"/>
        </w:rPr>
        <w:t xml:space="preserve">cynghori Undeb y Myfyrwyr mewn perthynas â chynnal archwiliad rheolaidd i wneud yn siŵr bod telerau'r cytundeb hwn yn cael eu dilyn.</w:t>
      </w:r>
    </w:p>
    <w:p xmlns:w="http://schemas.openxmlformats.org/wordprocessingml/2006/main" w14:paraId="66665AEE" w14:textId="77777777" w:rsidR="00B5490D" w:rsidRPr="003E6FB9" w:rsidRDefault="00B5490D" w:rsidP="00B5490D">
      <w:pPr>
        <w:spacing w:after="0" w:line="240" w:lineRule="auto"/>
        <w:ind w:left="720" w:hanging="720"/>
        <w:rPr>
          <w:rFonts w:ascii="Arial" w:hAnsi="Arial" w:cs="Arial"/>
        </w:rPr>
      </w:pPr>
    </w:p>
    <w:p xmlns:w="http://schemas.openxmlformats.org/wordprocessingml/2006/main" w14:paraId="7FBB5BD6" w14:textId="77777777" w:rsidR="00374DD0" w:rsidRDefault="00374DD0" w:rsidP="00B5490D">
      <w:pPr>
        <w:spacing w:after="0" w:line="240" w:lineRule="auto"/>
        <w:rPr>
          <w:rFonts w:ascii="Arial" w:hAnsi="Arial" w:cs="Arial"/>
          <w:b/>
        </w:rPr>
      </w:pPr>
      <w:r w:rsidRPr="003E6FB9">
        <w:rPr>
          <w:b/>
          <w:rFonts w:ascii="Arial" w:hAnsi="Arial" w:cs="Arial" w:eastAsia="Arial" w:hint="Arial"/>
          <w:lang w:bidi="cy" w:val="cy"/>
        </w:rPr>
        <w:t xml:space="preserve">2.</w:t>
      </w:r>
      <w:r w:rsidRPr="003E6FB9">
        <w:rPr>
          <w:b/>
          <w:rFonts w:ascii="Arial" w:hAnsi="Arial" w:cs="Arial" w:eastAsia="Arial" w:hint="Arial"/>
          <w:lang w:bidi="cy" w:val="cy"/>
        </w:rPr>
        <w:tab/>
      </w:r>
      <w:r w:rsidRPr="003E6FB9">
        <w:rPr>
          <w:b/>
          <w:rFonts w:ascii="Arial" w:hAnsi="Arial" w:cs="Arial" w:eastAsia="Arial" w:hint="Arial"/>
          <w:lang w:bidi="cy" w:val="cy"/>
        </w:rPr>
        <w:t xml:space="preserve">Mae Undeb Myfyrwyr Prifysgol Caerdydd yn ymrwymo i wneud y canlynol:</w:t>
      </w:r>
    </w:p>
    <w:p xmlns:w="http://schemas.openxmlformats.org/wordprocessingml/2006/main" w14:paraId="51BF18DA" w14:textId="77777777" w:rsidR="00B5490D" w:rsidRPr="00215E1F" w:rsidRDefault="00B5490D" w:rsidP="00B5490D">
      <w:pPr>
        <w:spacing w:after="0" w:line="240" w:lineRule="auto"/>
        <w:rPr>
          <w:rFonts w:ascii="Arial" w:hAnsi="Arial" w:cs="Arial"/>
          <w:b/>
        </w:rPr>
      </w:pPr>
    </w:p>
    <w:p xmlns:w="http://schemas.openxmlformats.org/wordprocessingml/2006/main" w14:paraId="2B2943A1" w14:textId="77777777" w:rsidR="00374DD0" w:rsidRDefault="00374DD0" w:rsidP="00B5490D">
      <w:pPr>
        <w:spacing w:after="0" w:line="240" w:lineRule="auto"/>
        <w:ind w:left="720" w:hanging="720"/>
        <w:rPr>
          <w:rFonts w:ascii="Arial" w:hAnsi="Arial" w:cs="Arial"/>
        </w:rPr>
      </w:pPr>
      <w:r w:rsidRPr="003E6FB9">
        <w:rPr>
          <w:rFonts w:ascii="Arial" w:hAnsi="Arial" w:cs="Arial" w:eastAsia="Arial" w:hint="Arial"/>
          <w:lang w:bidi="cy" w:val="cy"/>
        </w:rPr>
        <w:t xml:space="preserve">2.1</w:t>
      </w:r>
      <w:r w:rsidRPr="003E6FB9">
        <w:rPr>
          <w:rFonts w:ascii="Arial" w:hAnsi="Arial" w:cs="Arial" w:eastAsia="Arial" w:hint="Arial"/>
          <w:lang w:bidi="cy" w:val="cy"/>
        </w:rPr>
        <w:tab/>
      </w:r>
      <w:r w:rsidRPr="003E6FB9">
        <w:rPr>
          <w:rFonts w:ascii="Arial" w:hAnsi="Arial" w:cs="Arial" w:eastAsia="Arial" w:hint="Arial"/>
          <w:lang w:bidi="cy" w:val="cy"/>
        </w:rPr>
        <w:t xml:space="preserve">dim ond defnyddio data personol at y dibenion a bennir yn Ordinhad 13, a dilyn y Cod Ymddygiad ar gyfer Cyfathrebu Deunydd Marchnata neu Hyrwyddo fel y nodir yn Adran 3 isod;</w:t>
      </w:r>
    </w:p>
    <w:p xmlns:w="http://schemas.openxmlformats.org/wordprocessingml/2006/main" w14:paraId="6914488F" w14:textId="77777777" w:rsidR="00B5490D" w:rsidRPr="003E6FB9" w:rsidRDefault="00B5490D" w:rsidP="00B5490D">
      <w:pPr>
        <w:spacing w:after="0" w:line="240" w:lineRule="auto"/>
        <w:ind w:left="720" w:hanging="720"/>
        <w:rPr>
          <w:rFonts w:ascii="Arial" w:hAnsi="Arial" w:cs="Arial"/>
        </w:rPr>
      </w:pPr>
    </w:p>
    <w:p xmlns:w="http://schemas.openxmlformats.org/wordprocessingml/2006/main" w14:paraId="4A308451" w14:textId="77777777" w:rsidR="00374DD0" w:rsidRDefault="00374DD0" w:rsidP="00B5490D">
      <w:pPr>
        <w:spacing w:after="0" w:line="240" w:lineRule="auto"/>
        <w:ind w:left="720" w:hanging="720"/>
        <w:rPr>
          <w:rFonts w:ascii="Arial" w:hAnsi="Arial" w:cs="Arial"/>
        </w:rPr>
      </w:pPr>
      <w:r w:rsidRPr="003E6FB9">
        <w:rPr>
          <w:rFonts w:ascii="Arial" w:hAnsi="Arial" w:cs="Arial" w:eastAsia="Arial" w:hint="Arial"/>
          <w:lang w:bidi="cy" w:val="cy"/>
        </w:rPr>
        <w:t xml:space="preserve">2.2</w:t>
      </w:r>
      <w:r w:rsidRPr="003E6FB9">
        <w:rPr>
          <w:rFonts w:ascii="Arial" w:hAnsi="Arial" w:cs="Arial" w:eastAsia="Arial" w:hint="Arial"/>
          <w:lang w:bidi="cy" w:val="cy"/>
        </w:rPr>
        <w:tab/>
      </w:r>
      <w:r w:rsidRPr="003E6FB9">
        <w:rPr>
          <w:rFonts w:ascii="Arial" w:hAnsi="Arial" w:cs="Arial" w:eastAsia="Arial" w:hint="Arial"/>
          <w:lang w:bidi="cy" w:val="cy"/>
        </w:rPr>
        <w:t xml:space="preserve">sicrhau y caiff staff hyfforddiant rheolaidd ar ddefnyddio SIMS, diogelu data a rheoli cofnodion;</w:t>
      </w:r>
    </w:p>
    <w:p xmlns:w="http://schemas.openxmlformats.org/wordprocessingml/2006/main" w14:paraId="4251069F" w14:textId="77777777" w:rsidR="00B5490D" w:rsidRPr="003E6FB9" w:rsidRDefault="00B5490D" w:rsidP="00B5490D">
      <w:pPr>
        <w:spacing w:after="0" w:line="240" w:lineRule="auto"/>
        <w:ind w:left="720" w:hanging="720"/>
        <w:rPr>
          <w:rFonts w:ascii="Arial" w:hAnsi="Arial" w:cs="Arial"/>
        </w:rPr>
      </w:pPr>
    </w:p>
    <w:p xmlns:w="http://schemas.openxmlformats.org/wordprocessingml/2006/main" w14:paraId="3977CA85" w14:textId="77777777" w:rsidR="00374DD0" w:rsidRDefault="00374DD0" w:rsidP="00B5490D">
      <w:pPr>
        <w:spacing w:after="0" w:line="240" w:lineRule="auto"/>
        <w:ind w:left="720" w:hanging="720"/>
        <w:rPr>
          <w:rFonts w:ascii="Arial" w:hAnsi="Arial" w:cs="Arial"/>
        </w:rPr>
      </w:pPr>
      <w:r w:rsidRPr="003E6FB9">
        <w:rPr>
          <w:rFonts w:ascii="Arial" w:hAnsi="Arial" w:cs="Arial" w:eastAsia="Arial" w:hint="Arial"/>
          <w:lang w:bidi="cy" w:val="cy"/>
        </w:rPr>
        <w:t xml:space="preserve">2.3</w:t>
      </w:r>
      <w:r w:rsidRPr="003E6FB9">
        <w:rPr>
          <w:rFonts w:ascii="Arial" w:hAnsi="Arial" w:cs="Arial" w:eastAsia="Arial" w:hint="Arial"/>
          <w:lang w:bidi="cy" w:val="cy"/>
        </w:rPr>
        <w:tab/>
      </w:r>
      <w:r w:rsidRPr="003E6FB9">
        <w:rPr>
          <w:rFonts w:ascii="Arial" w:hAnsi="Arial" w:cs="Arial" w:eastAsia="Arial" w:hint="Arial"/>
          <w:lang w:bidi="cy" w:val="cy"/>
        </w:rPr>
        <w:t xml:space="preserve">cadw unrhyw ddata personol yn ddiogel ac yn unol â Deddf Diogelu Data 1998;</w:t>
      </w:r>
    </w:p>
    <w:p xmlns:w="http://schemas.openxmlformats.org/wordprocessingml/2006/main" w14:paraId="43A1121B" w14:textId="77777777" w:rsidR="00B5490D" w:rsidRPr="003E6FB9" w:rsidRDefault="00B5490D" w:rsidP="00B5490D">
      <w:pPr>
        <w:spacing w:after="0" w:line="240" w:lineRule="auto"/>
        <w:ind w:left="720" w:hanging="720"/>
        <w:rPr>
          <w:rFonts w:ascii="Arial" w:hAnsi="Arial" w:cs="Arial"/>
        </w:rPr>
      </w:pPr>
    </w:p>
    <w:p xmlns:w="http://schemas.openxmlformats.org/wordprocessingml/2006/main" w14:paraId="15405BB8" w14:textId="77777777" w:rsidR="00374DD0" w:rsidRDefault="00374DD0" w:rsidP="00B5490D">
      <w:pPr>
        <w:spacing w:after="0" w:line="240" w:lineRule="auto"/>
        <w:ind w:left="720" w:hanging="720"/>
        <w:rPr>
          <w:rFonts w:ascii="Arial" w:hAnsi="Arial" w:cs="Arial"/>
        </w:rPr>
      </w:pPr>
      <w:r w:rsidRPr="003E6FB9">
        <w:rPr>
          <w:rFonts w:ascii="Arial" w:hAnsi="Arial" w:cs="Arial" w:eastAsia="Arial" w:hint="Arial"/>
          <w:lang w:bidi="cy" w:val="cy"/>
        </w:rPr>
        <w:t xml:space="preserve">2.4</w:t>
      </w:r>
      <w:r w:rsidRPr="003E6FB9">
        <w:rPr>
          <w:rFonts w:ascii="Arial" w:hAnsi="Arial" w:cs="Arial" w:eastAsia="Arial" w:hint="Arial"/>
          <w:lang w:bidi="cy" w:val="cy"/>
        </w:rPr>
        <w:tab/>
      </w:r>
      <w:r w:rsidRPr="003E6FB9">
        <w:rPr>
          <w:rFonts w:ascii="Arial" w:hAnsi="Arial" w:cs="Arial" w:eastAsia="Arial" w:hint="Arial"/>
          <w:lang w:bidi="cy" w:val="cy"/>
        </w:rPr>
        <w:t xml:space="preserve">cynnal cronfeydd data ar wahân at ddibenion marchnata uniongyrchol digymell, fel y cwmpesir gan y Cod Ymddygiad ar gyfer Cyfathrebu Deunydd Marchnata neu Hyrwyddo a ddisgrifir yn Adran 3, a chadw cofnodion digonol o fyfyrwyr sy’n dewis peidio â derbyn cyfathrebiadau o'r fath gan Undeb y Myfyrwyr;</w:t>
      </w:r>
    </w:p>
    <w:p xmlns:w="http://schemas.openxmlformats.org/wordprocessingml/2006/main" w14:paraId="610B6760" w14:textId="77777777" w:rsidR="00B5490D" w:rsidRPr="003E6FB9" w:rsidRDefault="00B5490D" w:rsidP="00B5490D">
      <w:pPr>
        <w:spacing w:after="0" w:line="240" w:lineRule="auto"/>
        <w:ind w:left="720" w:hanging="720"/>
        <w:rPr>
          <w:rFonts w:ascii="Arial" w:hAnsi="Arial" w:cs="Arial"/>
        </w:rPr>
      </w:pPr>
    </w:p>
    <w:p xmlns:w="http://schemas.openxmlformats.org/wordprocessingml/2006/main" w14:paraId="0D89BD4C" w14:textId="77777777" w:rsidR="00374DD0" w:rsidRDefault="00374DD0" w:rsidP="00B5490D">
      <w:pPr>
        <w:spacing w:after="0" w:line="240" w:lineRule="auto"/>
        <w:ind w:left="720" w:hanging="720"/>
        <w:rPr>
          <w:rFonts w:ascii="Arial" w:hAnsi="Arial" w:cs="Arial"/>
        </w:rPr>
      </w:pPr>
      <w:r w:rsidRPr="003E6FB9">
        <w:rPr>
          <w:rFonts w:ascii="Arial" w:hAnsi="Arial" w:cs="Arial" w:eastAsia="Arial" w:hint="Arial"/>
          <w:lang w:bidi="cy" w:val="cy"/>
        </w:rPr>
        <w:t xml:space="preserve">2.5</w:t>
      </w:r>
      <w:r w:rsidRPr="003E6FB9">
        <w:rPr>
          <w:rFonts w:ascii="Arial" w:hAnsi="Arial" w:cs="Arial" w:eastAsia="Arial" w:hint="Arial"/>
          <w:lang w:bidi="cy" w:val="cy"/>
        </w:rPr>
        <w:tab/>
      </w:r>
      <w:r w:rsidRPr="003E6FB9">
        <w:rPr>
          <w:rFonts w:ascii="Arial" w:hAnsi="Arial" w:cs="Arial" w:eastAsia="Arial" w:hint="Arial"/>
          <w:lang w:bidi="cy" w:val="cy"/>
        </w:rPr>
        <w:t xml:space="preserve">cynnal archwiliadau rheolaidd i wneud yn siŵr bod y cytundeb hwn yn cael ei ddilyn a/neu gydweithredu ag unrhyw archwiliad o'r fath a gaiff ei gynnal gan y Brifysgol neu ei hasiantau;</w:t>
      </w:r>
    </w:p>
    <w:p xmlns:w="http://schemas.openxmlformats.org/wordprocessingml/2006/main" w14:paraId="782FC3E7" w14:textId="77777777" w:rsidR="00B5490D" w:rsidRPr="003E6FB9" w:rsidRDefault="00B5490D" w:rsidP="00B5490D">
      <w:pPr>
        <w:spacing w:after="0" w:line="240" w:lineRule="auto"/>
        <w:ind w:left="720" w:hanging="720"/>
        <w:rPr>
          <w:rFonts w:ascii="Arial" w:hAnsi="Arial" w:cs="Arial"/>
        </w:rPr>
      </w:pPr>
    </w:p>
    <w:p xmlns:w="http://schemas.openxmlformats.org/wordprocessingml/2006/main" w14:paraId="5B7B7711" w14:textId="1E3F5A7B" w:rsidR="00374DD0" w:rsidRPr="00215E1F" w:rsidRDefault="00374DD0" w:rsidP="00B5490D">
      <w:pPr>
        <w:spacing w:after="0" w:line="240" w:lineRule="auto"/>
        <w:ind w:left="720" w:hanging="720"/>
        <w:rPr>
          <w:rFonts w:ascii="Arial" w:hAnsi="Arial" w:cs="Arial"/>
        </w:rPr>
      </w:pPr>
      <w:r w:rsidRPr="003E6FB9">
        <w:rPr>
          <w:rFonts w:ascii="Arial" w:hAnsi="Arial" w:cs="Arial" w:eastAsia="Arial" w:hint="Arial"/>
          <w:lang w:bidi="cy" w:val="cy"/>
        </w:rPr>
        <w:t xml:space="preserve">2.6</w:t>
      </w:r>
      <w:r w:rsidRPr="003E6FB9">
        <w:rPr>
          <w:rFonts w:ascii="Arial" w:hAnsi="Arial" w:cs="Arial" w:eastAsia="Arial" w:hint="Arial"/>
          <w:lang w:bidi="cy" w:val="cy"/>
        </w:rPr>
        <w:tab/>
      </w:r>
      <w:r w:rsidRPr="003E6FB9">
        <w:rPr>
          <w:rFonts w:ascii="Arial" w:hAnsi="Arial" w:cs="Arial" w:eastAsia="Arial" w:hint="Arial"/>
          <w:lang w:bidi="cy" w:val="cy"/>
        </w:rPr>
        <w:t xml:space="preserve">cyfeirio unrhyw gwynion ffurfiol a gaiff ynghylch materion a gwmpesir gan y cytundeb hwn at y Cofrestrydd Academaidd, a hysbysu'r achwynydd o'r atgyfeiriad.</w:t>
      </w:r>
      <w:r w:rsidRPr="003E6FB9">
        <w:rPr>
          <w:rFonts w:ascii="Arial" w:hAnsi="Arial" w:cs="Arial" w:eastAsia="Arial" w:hint="Arial"/>
          <w:lang w:bidi="cy" w:val="cy"/>
        </w:rPr>
        <w:br/>
      </w:r>
      <w:r w:rsidRPr="003E6FB9">
        <w:rPr>
          <w:rFonts w:ascii="Arial" w:hAnsi="Arial" w:cs="Arial" w:eastAsia="Arial" w:hint="Arial"/>
          <w:lang w:bidi="cy" w:val="cy"/>
        </w:rPr>
        <w:t xml:space="preserve"/>
      </w:r>
    </w:p>
    <w:p xmlns:w="http://schemas.openxmlformats.org/wordprocessingml/2006/main" w14:paraId="2A93B4A6" w14:textId="77777777" w:rsidR="00374DD0" w:rsidRDefault="00215E1F" w:rsidP="00B5490D">
      <w:pPr>
        <w:spacing w:after="0" w:line="240" w:lineRule="auto"/>
        <w:rPr>
          <w:rFonts w:ascii="Arial" w:hAnsi="Arial" w:cs="Arial"/>
          <w:b/>
        </w:rPr>
      </w:pPr>
      <w:r w:rsidRPr="00215E1F">
        <w:rPr>
          <w:b/>
          <w:rFonts w:ascii="Arial" w:hAnsi="Arial" w:cs="Arial" w:eastAsia="Arial" w:hint="Arial"/>
          <w:lang w:bidi="cy" w:val="cy"/>
        </w:rPr>
        <w:t xml:space="preserve">3.</w:t>
      </w:r>
      <w:r w:rsidRPr="00215E1F">
        <w:rPr>
          <w:b/>
          <w:rFonts w:ascii="Arial" w:hAnsi="Arial" w:cs="Arial" w:eastAsia="Arial" w:hint="Arial"/>
          <w:lang w:bidi="cy" w:val="cy"/>
        </w:rPr>
        <w:tab/>
      </w:r>
      <w:r w:rsidRPr="00215E1F">
        <w:rPr>
          <w:b/>
          <w:rFonts w:ascii="Arial" w:hAnsi="Arial" w:cs="Arial" w:eastAsia="Arial" w:hint="Arial"/>
          <w:lang w:bidi="cy" w:val="cy"/>
        </w:rPr>
        <w:t xml:space="preserve">Cod Ymddygiad ar gyfer Cyfathrebu Deunydd Marchnata neu Hyrwyddo</w:t>
      </w:r>
    </w:p>
    <w:p xmlns:w="http://schemas.openxmlformats.org/wordprocessingml/2006/main" w14:paraId="7F86063D" w14:textId="77777777" w:rsidR="00B5490D" w:rsidRPr="00215E1F" w:rsidRDefault="00B5490D" w:rsidP="00B5490D">
      <w:pPr>
        <w:spacing w:after="0" w:line="240" w:lineRule="auto"/>
        <w:rPr>
          <w:rFonts w:ascii="Arial" w:hAnsi="Arial" w:cs="Arial"/>
          <w:b/>
        </w:rPr>
      </w:pPr>
    </w:p>
    <w:p xmlns:w="http://schemas.openxmlformats.org/wordprocessingml/2006/main" w14:paraId="53AA4C5E" w14:textId="77777777" w:rsidR="00374DD0" w:rsidRPr="003E6FB9" w:rsidRDefault="00215E1F" w:rsidP="00B5490D">
      <w:pPr>
        <w:spacing w:after="0" w:line="240" w:lineRule="auto"/>
        <w:ind w:left="720" w:hanging="720"/>
        <w:rPr>
          <w:rFonts w:ascii="Arial" w:hAnsi="Arial" w:cs="Arial"/>
        </w:rPr>
      </w:pPr>
      <w:r>
        <w:rPr>
          <w:rFonts w:ascii="Arial" w:hAnsi="Arial" w:cs="Arial" w:eastAsia="Arial" w:hint="Arial"/>
          <w:lang w:bidi="cy" w:val="cy"/>
        </w:rPr>
        <w:t xml:space="preserve">3.1</w:t>
      </w:r>
      <w:r>
        <w:rPr>
          <w:rFonts w:ascii="Arial" w:hAnsi="Arial" w:cs="Arial" w:eastAsia="Arial" w:hint="Arial"/>
          <w:lang w:bidi="cy" w:val="cy"/>
        </w:rPr>
        <w:tab/>
      </w:r>
      <w:r>
        <w:rPr>
          <w:rFonts w:ascii="Arial" w:hAnsi="Arial" w:cs="Arial" w:eastAsia="Arial" w:hint="Arial"/>
          <w:lang w:bidi="cy" w:val="cy"/>
        </w:rPr>
        <w:t xml:space="preserve">Nid ystyrir bod hysbysiadau y mae Undeb y Myfyrwyr yn eu cyfleu i'w Aelodau at ddibenion:</w:t>
      </w:r>
    </w:p>
    <w:p xmlns:w="http://schemas.openxmlformats.org/wordprocessingml/2006/main" w14:paraId="474095E1" w14:textId="77777777" w:rsidR="00374DD0" w:rsidRPr="003E6FB9" w:rsidRDefault="00374DD0" w:rsidP="00B5490D">
      <w:pPr>
        <w:numPr>
          <w:ilvl w:val="0"/>
          <w:numId w:val="3"/>
        </w:numPr>
        <w:tabs>
          <w:tab w:val="clear" w:pos="720"/>
          <w:tab w:val="num" w:pos="1080"/>
        </w:tabs>
        <w:spacing w:after="0" w:line="240" w:lineRule="auto"/>
        <w:ind w:left="1080"/>
        <w:rPr>
          <w:rFonts w:ascii="Arial" w:hAnsi="Arial" w:cs="Arial"/>
        </w:rPr>
      </w:pPr>
      <w:r w:rsidRPr="003E6FB9">
        <w:rPr>
          <w:rFonts w:ascii="Arial" w:hAnsi="Arial" w:cs="Arial" w:eastAsia="Arial" w:hint="Arial"/>
          <w:lang w:bidi="cy" w:val="cy"/>
        </w:rPr>
        <w:t xml:space="preserve">ymgyrchoedd iechyd a diogelwch cyhoeddus / y Brifysgol</w:t>
      </w:r>
    </w:p>
    <w:p xmlns:w="http://schemas.openxmlformats.org/wordprocessingml/2006/main" w14:paraId="13C2A984" w14:textId="77777777" w:rsidR="00374DD0" w:rsidRDefault="00374DD0" w:rsidP="00B5490D">
      <w:pPr>
        <w:numPr>
          <w:ilvl w:val="0"/>
          <w:numId w:val="3"/>
        </w:numPr>
        <w:tabs>
          <w:tab w:val="clear" w:pos="720"/>
          <w:tab w:val="num" w:pos="1080"/>
        </w:tabs>
        <w:spacing w:after="0" w:line="240" w:lineRule="auto"/>
        <w:ind w:left="1080"/>
        <w:rPr>
          <w:rFonts w:ascii="Arial" w:hAnsi="Arial" w:cs="Arial"/>
        </w:rPr>
      </w:pPr>
      <w:r w:rsidRPr="003E6FB9">
        <w:rPr>
          <w:rFonts w:ascii="Arial" w:hAnsi="Arial" w:cs="Arial" w:eastAsia="Arial" w:hint="Arial"/>
          <w:lang w:bidi="cy" w:val="cy"/>
        </w:rPr>
        <w:t xml:space="preserve">hysbysiadau brys mewn perthynas ag argyfyngau sifil </w:t>
      </w:r>
    </w:p>
    <w:p xmlns:w="http://schemas.openxmlformats.org/wordprocessingml/2006/main" w14:paraId="2DEDD916" w14:textId="77777777" w:rsidR="00D13BB6" w:rsidRPr="003E6FB9" w:rsidRDefault="004B1855" w:rsidP="00B5490D">
      <w:pPr>
        <w:numPr>
          <w:ilvl w:val="0"/>
          <w:numId w:val="3"/>
        </w:numPr>
        <w:tabs>
          <w:tab w:val="clear" w:pos="720"/>
          <w:tab w:val="num" w:pos="1080"/>
        </w:tabs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 w:eastAsia="Arial" w:hint="Arial"/>
          <w:lang w:bidi="cy" w:val="cy"/>
        </w:rPr>
        <w:t xml:space="preserve">cefnogi strwythurau a gweithgareddau democrataidd yr Undeb</w:t>
      </w:r>
    </w:p>
    <w:p xmlns:w="http://schemas.openxmlformats.org/wordprocessingml/2006/main" w14:paraId="18ADFA4F" w14:textId="77777777" w:rsidR="00374DD0" w:rsidRDefault="00215E1F" w:rsidP="00B5490D">
      <w:pPr>
        <w:spacing w:after="0" w:line="240" w:lineRule="auto"/>
        <w:ind w:left="720"/>
        <w:rPr>
          <w:rFonts w:ascii="Arial" w:hAnsi="Arial" w:cs="Arial"/>
        </w:rPr>
      </w:pPr>
      <w:r w:rsidR="00374DD0" w:rsidRPr="003E6FB9">
        <w:rPr>
          <w:rFonts w:ascii="Arial" w:hAnsi="Arial" w:cs="Arial" w:eastAsia="Arial" w:hint="Arial"/>
          <w:lang w:bidi="cy" w:val="cy"/>
        </w:rPr>
        <w:br/>
      </w:r>
      <w:r w:rsidR="00374DD0" w:rsidRPr="003E6FB9">
        <w:rPr>
          <w:rFonts w:ascii="Arial" w:hAnsi="Arial" w:cs="Arial" w:eastAsia="Arial" w:hint="Arial"/>
          <w:lang w:bidi="cy" w:val="cy"/>
        </w:rPr>
        <w:t xml:space="preserve">yn ddeunydd hyrwyddo/marchnata ac mae cyfathrebiadau digymell parhaus i fyfyrwyr at y diben hwn yn dderbyniol heb ganiatâd.</w:t>
      </w:r>
    </w:p>
    <w:p xmlns:w="http://schemas.openxmlformats.org/wordprocessingml/2006/main" w14:paraId="65686FF4" w14:textId="77777777" w:rsidR="00B5490D" w:rsidRPr="003E6FB9" w:rsidRDefault="00B5490D" w:rsidP="00B5490D">
      <w:pPr>
        <w:spacing w:after="0" w:line="240" w:lineRule="auto"/>
        <w:ind w:left="720"/>
        <w:rPr>
          <w:rFonts w:ascii="Arial" w:hAnsi="Arial" w:cs="Arial"/>
        </w:rPr>
      </w:pPr>
    </w:p>
    <w:p xmlns:w="http://schemas.openxmlformats.org/wordprocessingml/2006/main" w14:paraId="729BD9E0" w14:textId="77777777" w:rsidR="00374DD0" w:rsidRDefault="00215E1F" w:rsidP="00B5490D">
      <w:pPr>
        <w:spacing w:after="0" w:line="240" w:lineRule="auto"/>
        <w:ind w:left="720" w:hanging="720"/>
        <w:rPr>
          <w:rFonts w:ascii="Arial" w:hAnsi="Arial" w:cs="Arial"/>
        </w:rPr>
      </w:pPr>
      <w:r>
        <w:rPr>
          <w:rFonts w:ascii="Arial" w:hAnsi="Arial" w:cs="Arial" w:eastAsia="Arial" w:hint="Arial"/>
          <w:lang w:bidi="cy" w:val="cy"/>
        </w:rPr>
        <w:t xml:space="preserve">3.2</w:t>
      </w:r>
      <w:r>
        <w:rPr>
          <w:rFonts w:ascii="Arial" w:hAnsi="Arial" w:cs="Arial" w:eastAsia="Arial" w:hint="Arial"/>
          <w:lang w:bidi="cy" w:val="cy"/>
        </w:rPr>
        <w:tab/>
      </w:r>
      <w:r>
        <w:rPr>
          <w:rFonts w:ascii="Arial" w:hAnsi="Arial" w:cs="Arial" w:eastAsia="Arial" w:hint="Arial"/>
          <w:lang w:bidi="cy" w:val="cy"/>
        </w:rPr>
        <w:t xml:space="preserve">Gall Undeb y Myfyrwyr anfon cyfathrebiadau digymell i ddechrau at ei aelodau, i hyrwyddo gweithrediadau a gweithgareddau Undeb y Myfyrwyr a/neu fanteision masnachol a sicrhawyd gan Undeb y Myfyrwyr ar gyfer ei aelodau. Fodd bynnag, dylai cyfathrebiadau o'r fath bob amser gynnwys cyfle i’r aelodau ddewis peidio â chael cyfathrebiadau marchnata o’r fath yn y dyfodol, a lle bydd aelodau yn arfer yr hawl honno, dylid cadw at hyn.  Bydd pob gohebiaeth o'r fath sy’n defnyddio rhwydwaith cyfrifiadura Prifysgol Caerdydd yn cydymffurfio â Rheoliadau TG y Gwasanaethau Gwybodaeth</w:t>
      </w:r>
      <w:r>
        <w:rPr>
          <w:rStyle w:val="FootnoteReference"/>
          <w:rFonts w:ascii="Arial" w:hAnsi="Arial" w:cs="Arial" w:eastAsia="Arial" w:hint="Arial"/>
          <w:lang w:bidi="cy" w:val="cy"/>
        </w:rPr>
        <w:footnoteReference w:id="1"/>
      </w:r>
      <w:r>
        <w:rPr>
          <w:rFonts w:ascii="Arial" w:hAnsi="Arial" w:cs="Arial" w:eastAsia="Arial" w:hint="Arial"/>
          <w:lang w:bidi="cy" w:val="cy"/>
        </w:rPr>
        <w:t xml:space="preserve">. </w:t>
      </w:r>
    </w:p>
    <w:p xmlns:w="http://schemas.openxmlformats.org/wordprocessingml/2006/main" w14:paraId="60025857" w14:textId="77777777" w:rsidR="00B5490D" w:rsidRPr="003E6FB9" w:rsidRDefault="00B5490D" w:rsidP="00B5490D">
      <w:pPr>
        <w:spacing w:after="0" w:line="240" w:lineRule="auto"/>
        <w:ind w:left="720" w:hanging="720"/>
        <w:rPr>
          <w:rFonts w:ascii="Arial" w:hAnsi="Arial" w:cs="Arial"/>
        </w:rPr>
      </w:pPr>
    </w:p>
    <w:p xmlns:w="http://schemas.openxmlformats.org/wordprocessingml/2006/main" w14:paraId="5503E615" w14:textId="77777777" w:rsidR="00374DD0" w:rsidRPr="003E6FB9" w:rsidRDefault="00374DD0" w:rsidP="00B5490D">
      <w:pPr>
        <w:spacing w:after="0" w:line="240" w:lineRule="auto"/>
        <w:ind w:left="720" w:hanging="720"/>
        <w:rPr>
          <w:rFonts w:ascii="Arial" w:hAnsi="Arial" w:cs="Arial"/>
        </w:rPr>
      </w:pPr>
      <w:r w:rsidRPr="003E6FB9">
        <w:rPr>
          <w:rFonts w:ascii="Arial" w:hAnsi="Arial" w:cs="Arial" w:eastAsia="Arial" w:hint="Arial"/>
          <w:lang w:bidi="cy" w:val="cy"/>
        </w:rPr>
        <w:t xml:space="preserve">3.3</w:t>
      </w:r>
      <w:r w:rsidRPr="003E6FB9">
        <w:rPr>
          <w:rFonts w:ascii="Arial" w:hAnsi="Arial" w:cs="Arial" w:eastAsia="Arial" w:hint="Arial"/>
          <w:lang w:bidi="cy" w:val="cy"/>
        </w:rPr>
        <w:tab/>
      </w:r>
      <w:r w:rsidRPr="003E6FB9">
        <w:rPr>
          <w:rFonts w:ascii="Arial" w:hAnsi="Arial" w:cs="Arial" w:eastAsia="Arial" w:hint="Arial"/>
          <w:lang w:bidi="cy" w:val="cy"/>
        </w:rPr>
        <w:t xml:space="preserve">Ni fydd unrhyw ddata personol yn cael eu datgelu i asiantaethau allanol at ddibenion marchnata heb ganiatâd penodol gwrthrychau’r data.</w:t>
      </w:r>
      <w:r w:rsidRPr="003E6FB9">
        <w:rPr>
          <w:rFonts w:ascii="Arial" w:hAnsi="Arial" w:cs="Arial" w:eastAsia="Arial" w:hint="Arial"/>
          <w:lang w:bidi="cy" w:val="cy"/>
        </w:rPr>
        <w:br/>
      </w:r>
      <w:r w:rsidRPr="003E6FB9">
        <w:rPr>
          <w:rFonts w:ascii="Arial" w:hAnsi="Arial" w:cs="Arial" w:eastAsia="Arial" w:hint="Arial"/>
          <w:lang w:bidi="cy" w:val="cy"/>
        </w:rPr>
        <w:t xml:space="preserve"/>
      </w:r>
    </w:p>
    <w:p xmlns:w="http://schemas.openxmlformats.org/wordprocessingml/2006/main" w14:paraId="119EA3BA" w14:textId="77777777" w:rsidR="0054179B" w:rsidRDefault="0054179B" w:rsidP="00B5490D">
      <w:pPr>
        <w:spacing w:after="0" w:line="240" w:lineRule="auto"/>
        <w:rPr>
          <w:rFonts w:ascii="Arial" w:hAnsi="Arial" w:cs="Arial"/>
          <w:b/>
        </w:rPr>
      </w:pPr>
      <w:r>
        <w:rPr>
          <w:b/>
          <w:rFonts w:ascii="Arial" w:hAnsi="Arial" w:cs="Arial" w:eastAsia="Arial" w:hint="Arial"/>
          <w:lang w:bidi="cy" w:val="cy"/>
        </w:rPr>
        <w:t xml:space="preserve">4.</w:t>
      </w:r>
      <w:r>
        <w:rPr>
          <w:b/>
          <w:rFonts w:ascii="Arial" w:hAnsi="Arial" w:cs="Arial" w:eastAsia="Arial" w:hint="Arial"/>
          <w:lang w:bidi="cy" w:val="cy"/>
        </w:rPr>
        <w:tab/>
      </w:r>
      <w:r>
        <w:rPr>
          <w:b/>
          <w:rFonts w:ascii="Arial" w:hAnsi="Arial" w:cs="Arial" w:eastAsia="Arial" w:hint="Arial"/>
          <w:lang w:bidi="cy" w:val="cy"/>
        </w:rPr>
        <w:t xml:space="preserve">Gwybodaeth i‘w Rhannu Fel Mater o Drefn</w:t>
      </w:r>
    </w:p>
    <w:p xmlns:w="http://schemas.openxmlformats.org/wordprocessingml/2006/main" w14:paraId="0DFBBFDC" w14:textId="77777777" w:rsidR="00B5490D" w:rsidRDefault="00B5490D" w:rsidP="00B5490D">
      <w:pPr>
        <w:spacing w:after="0" w:line="240" w:lineRule="auto"/>
        <w:rPr>
          <w:rFonts w:ascii="Arial" w:hAnsi="Arial" w:cs="Arial"/>
          <w:b/>
        </w:rPr>
      </w:pPr>
    </w:p>
    <w:p xmlns:w="http://schemas.openxmlformats.org/wordprocessingml/2006/main" w14:paraId="0DFC119F" w14:textId="77777777" w:rsidR="00374DD0" w:rsidRPr="0054179B" w:rsidRDefault="0054179B" w:rsidP="005E35B7">
      <w:pPr>
        <w:spacing w:after="0" w:line="240" w:lineRule="auto"/>
        <w:ind w:left="720" w:hanging="720"/>
        <w:rPr>
          <w:rFonts w:ascii="Arial" w:hAnsi="Arial" w:cs="Arial"/>
          <w:b/>
        </w:rPr>
      </w:pPr>
      <w:r w:rsidRPr="0054179B">
        <w:rPr>
          <w:rFonts w:ascii="Arial" w:hAnsi="Arial" w:cs="Arial" w:eastAsia="Arial" w:hint="Arial"/>
          <w:lang w:bidi="cy" w:val="cy"/>
        </w:rPr>
        <w:t xml:space="preserve">4.1</w:t>
      </w:r>
      <w:r w:rsidRPr="0054179B">
        <w:rPr>
          <w:rFonts w:ascii="Arial" w:hAnsi="Arial" w:cs="Arial" w:eastAsia="Arial" w:hint="Arial"/>
          <w:lang w:bidi="cy" w:val="cy"/>
        </w:rPr>
        <w:tab/>
      </w:r>
      <w:r w:rsidRPr="0054179B">
        <w:rPr>
          <w:rFonts w:ascii="Arial" w:hAnsi="Arial" w:cs="Arial" w:eastAsia="Arial" w:hint="Arial"/>
          <w:lang w:bidi="cy" w:val="cy"/>
        </w:rPr>
        <w:t xml:space="preserve">Bydd y Brifysgol yn darparu’r wybodaeth ganlynol i Undeb y Myfyrwyr ar gyfer myfyrwyr sydd wedi cofrestru ac eithrio’r myfyrwyr hynny a ddisgrifir yn 4.2: </w:t>
      </w:r>
    </w:p>
    <w:p xmlns:w="http://schemas.openxmlformats.org/wordprocessingml/2006/main" w14:paraId="1A3CCB2B" w14:textId="77777777" w:rsidR="00B5490D" w:rsidRDefault="00B5490D" w:rsidP="00B5490D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p xmlns:w="http://schemas.openxmlformats.org/wordprocessingml/2006/main" w14:paraId="294AF243" w14:textId="77777777" w:rsidR="00374DD0" w:rsidRDefault="0054179B" w:rsidP="00B5490D">
      <w:pPr>
        <w:pStyle w:val="ListParagraph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 w:eastAsia="Arial" w:hint="Arial"/>
          <w:lang w:bidi="cy" w:val="cy"/>
        </w:rPr>
        <w:t xml:space="preserve">Enw(au) Cyntaf</w:t>
      </w:r>
    </w:p>
    <w:p xmlns:w="http://schemas.openxmlformats.org/wordprocessingml/2006/main" w14:paraId="3B3CAC50" w14:textId="77777777" w:rsidR="0054179B" w:rsidRPr="003E6FB9" w:rsidRDefault="0054179B" w:rsidP="00B5490D">
      <w:pPr>
        <w:pStyle w:val="ListParagraph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 w:eastAsia="Arial" w:hint="Arial"/>
          <w:lang w:bidi="cy" w:val="cy"/>
        </w:rPr>
        <w:t xml:space="preserve">Cyfenw</w:t>
      </w:r>
    </w:p>
    <w:p xmlns:w="http://schemas.openxmlformats.org/wordprocessingml/2006/main" w14:paraId="21AB46D7" w14:textId="77777777" w:rsidR="0054179B" w:rsidRPr="003E6FB9" w:rsidRDefault="0054179B" w:rsidP="00B5490D">
      <w:pPr>
        <w:pStyle w:val="ListParagraph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 w:eastAsia="Arial" w:hint="Arial"/>
          <w:lang w:bidi="cy" w:val="cy"/>
        </w:rPr>
        <w:t xml:space="preserve">Rhif Myfyriwr;</w:t>
      </w:r>
    </w:p>
    <w:p xmlns:w="http://schemas.openxmlformats.org/wordprocessingml/2006/main" w14:paraId="42C96E69" w14:textId="77777777" w:rsidR="0054179B" w:rsidRDefault="0054179B" w:rsidP="00B5490D">
      <w:pPr>
        <w:pStyle w:val="ListParagraph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 w:eastAsia="Arial" w:hint="Arial"/>
          <w:lang w:bidi="cy" w:val="cy"/>
        </w:rPr>
        <w:t xml:space="preserve">Statws Ffioedd</w:t>
      </w:r>
    </w:p>
    <w:p xmlns:w="http://schemas.openxmlformats.org/wordprocessingml/2006/main" w14:paraId="449D96D9" w14:textId="77777777" w:rsidR="0054179B" w:rsidRDefault="0054179B" w:rsidP="00B5490D">
      <w:pPr>
        <w:pStyle w:val="ListParagraph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 w:eastAsia="Arial" w:hint="Arial"/>
          <w:lang w:bidi="cy" w:val="cy"/>
        </w:rPr>
        <w:t xml:space="preserve">Adran;</w:t>
      </w:r>
    </w:p>
    <w:p xmlns:w="http://schemas.openxmlformats.org/wordprocessingml/2006/main" w14:paraId="6CB0E177" w14:textId="77777777" w:rsidR="0054179B" w:rsidRDefault="0054179B" w:rsidP="00B5490D">
      <w:pPr>
        <w:pStyle w:val="ListParagraph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 w:eastAsia="Arial" w:hint="Arial"/>
          <w:lang w:bidi="cy" w:val="cy"/>
        </w:rPr>
        <w:t xml:space="preserve">Modd Mynychu; </w:t>
      </w:r>
    </w:p>
    <w:p xmlns:w="http://schemas.openxmlformats.org/wordprocessingml/2006/main" w14:paraId="58C67BE1" w14:textId="77777777" w:rsidR="0054179B" w:rsidRDefault="0054179B" w:rsidP="00B5490D">
      <w:pPr>
        <w:pStyle w:val="ListParagraph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 w:eastAsia="Arial" w:hint="Arial"/>
          <w:lang w:bidi="cy" w:val="cy"/>
        </w:rPr>
        <w:t xml:space="preserve">Dyddiad Geni: </w:t>
      </w:r>
    </w:p>
    <w:p xmlns:w="http://schemas.openxmlformats.org/wordprocessingml/2006/main" w14:paraId="518B4512" w14:textId="77777777" w:rsidR="00374DD0" w:rsidRDefault="00374DD0" w:rsidP="00B5490D">
      <w:pPr>
        <w:pStyle w:val="ListParagraph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 w:eastAsia="Arial" w:hint="Arial"/>
          <w:lang w:bidi="cy" w:val="cy"/>
        </w:rPr>
        <w:t xml:space="preserve">Cyfeiriad a Chod Post Cartref:</w:t>
      </w:r>
    </w:p>
    <w:p xmlns:w="http://schemas.openxmlformats.org/wordprocessingml/2006/main" w14:paraId="66E5B7AD" w14:textId="77777777" w:rsidR="00374DD0" w:rsidRDefault="00374DD0" w:rsidP="00B5490D">
      <w:pPr>
        <w:pStyle w:val="ListParagraph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 w:eastAsia="Arial" w:hint="Arial"/>
          <w:lang w:bidi="cy" w:val="cy"/>
        </w:rPr>
        <w:t xml:space="preserve">Cyfeiriad a Chod Post yn Ystod y Tymor:</w:t>
      </w:r>
    </w:p>
    <w:p xmlns:w="http://schemas.openxmlformats.org/wordprocessingml/2006/main" w14:paraId="15C45685" w14:textId="77777777" w:rsidR="0054179B" w:rsidRDefault="0054179B" w:rsidP="00B5490D">
      <w:pPr>
        <w:pStyle w:val="ListParagraph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 w:eastAsia="Arial" w:hint="Arial"/>
          <w:lang w:bidi="cy" w:val="cy"/>
        </w:rPr>
        <w:t xml:space="preserve">Cyfeiriad E-bost Cyswllt</w:t>
      </w:r>
    </w:p>
    <w:p xmlns:w="http://schemas.openxmlformats.org/wordprocessingml/2006/main" w14:paraId="2837EAA9" w14:textId="77777777" w:rsidR="0054179B" w:rsidRDefault="0054179B" w:rsidP="00B5490D">
      <w:pPr>
        <w:pStyle w:val="ListParagraph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 w:eastAsia="Arial" w:hint="Arial"/>
          <w:lang w:bidi="cy" w:val="cy"/>
        </w:rPr>
        <w:t xml:space="preserve">Rhif Ffôn Symudol:</w:t>
      </w:r>
    </w:p>
    <w:p xmlns:w="http://schemas.openxmlformats.org/wordprocessingml/2006/main" w14:paraId="04320DAB" w14:textId="621C2FC4" w:rsidR="0054179B" w:rsidRDefault="0054179B" w:rsidP="00B5490D">
      <w:pPr>
        <w:pStyle w:val="ListParagraph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 w:eastAsia="Arial" w:hint="Arial"/>
          <w:lang w:bidi="cy" w:val="cy"/>
        </w:rPr>
        <w:t xml:space="preserve">Enw Defnyddiwr;</w:t>
      </w:r>
    </w:p>
    <w:p xmlns:w="http://schemas.openxmlformats.org/wordprocessingml/2006/main" w14:paraId="0F431C69" w14:textId="77777777" w:rsidR="00374DD0" w:rsidRDefault="00374DD0" w:rsidP="00B5490D">
      <w:pPr>
        <w:pStyle w:val="ListParagraph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 w:eastAsia="Arial" w:hint="Arial"/>
          <w:lang w:bidi="cy" w:val="cy"/>
        </w:rPr>
        <w:t xml:space="preserve">Rhyw;</w:t>
      </w:r>
    </w:p>
    <w:p xmlns:w="http://schemas.openxmlformats.org/wordprocessingml/2006/main" w14:paraId="1CA59FF8" w14:textId="77777777" w:rsidR="00374DD0" w:rsidRDefault="0054179B" w:rsidP="00B5490D">
      <w:pPr>
        <w:pStyle w:val="ListParagraph"/>
        <w:spacing w:after="0" w:line="240" w:lineRule="auto"/>
        <w:ind w:left="0"/>
        <w:jc w:val="both"/>
        <w:rPr>
          <w:rFonts w:ascii="Arial" w:hAnsi="Arial" w:cs="Arial"/>
        </w:rPr>
      </w:pPr>
      <w:r w:rsidR="00374DD0">
        <w:rPr>
          <w:rFonts w:ascii="Arial" w:hAnsi="Arial" w:cs="Arial" w:eastAsia="Arial" w:hint="Arial"/>
          <w:lang w:bidi="cy" w:val="cy"/>
        </w:rPr>
        <w:tab/>
      </w:r>
      <w:r w:rsidR="00374DD0">
        <w:rPr>
          <w:rFonts w:ascii="Arial" w:hAnsi="Arial" w:cs="Arial" w:eastAsia="Arial" w:hint="Arial"/>
          <w:lang w:bidi="cy" w:val="cy"/>
        </w:rPr>
        <w:t xml:space="preserve">Statws Cofrestru;</w:t>
      </w:r>
    </w:p>
    <w:p xmlns:w="http://schemas.openxmlformats.org/wordprocessingml/2006/main" w14:paraId="18F6ACEF" w14:textId="77777777" w:rsidR="004B1855" w:rsidRDefault="0054179B" w:rsidP="00B5490D">
      <w:pPr>
        <w:pStyle w:val="ListParagraph"/>
        <w:spacing w:after="0" w:line="240" w:lineRule="auto"/>
        <w:ind w:left="0"/>
        <w:jc w:val="both"/>
        <w:rPr>
          <w:rFonts w:ascii="Arial" w:hAnsi="Arial" w:cs="Arial"/>
        </w:rPr>
      </w:pPr>
      <w:r w:rsidR="004B1855">
        <w:rPr>
          <w:rFonts w:ascii="Arial" w:hAnsi="Arial" w:cs="Arial" w:eastAsia="Arial" w:hint="Arial"/>
          <w:lang w:bidi="cy" w:val="cy"/>
        </w:rPr>
        <w:tab/>
      </w:r>
      <w:r w:rsidR="004B1855">
        <w:rPr>
          <w:rFonts w:ascii="Arial" w:hAnsi="Arial" w:cs="Arial" w:eastAsia="Arial" w:hint="Arial"/>
          <w:lang w:bidi="cy" w:val="cy"/>
        </w:rPr>
        <w:t xml:space="preserve">Disgrifiad o’r Rhaglen</w:t>
      </w:r>
    </w:p>
    <w:p xmlns:w="http://schemas.openxmlformats.org/wordprocessingml/2006/main" w14:paraId="4A551D5F" w14:textId="77777777" w:rsidR="00374DD0" w:rsidRDefault="00374DD0" w:rsidP="006B4C56">
      <w:pPr>
        <w:pStyle w:val="ListParagraph"/>
        <w:spacing w:after="0" w:line="240" w:lineRule="auto"/>
        <w:ind w:left="0" w:firstLine="720"/>
        <w:jc w:val="both"/>
        <w:rPr>
          <w:rFonts w:ascii="Arial" w:hAnsi="Arial" w:cs="Arial"/>
        </w:rPr>
      </w:pPr>
      <w:r>
        <w:rPr>
          <w:rFonts w:ascii="Arial" w:hAnsi="Arial" w:cs="Arial" w:eastAsia="Arial" w:hint="Arial"/>
          <w:lang w:bidi="cy" w:val="cy"/>
        </w:rPr>
        <w:t xml:space="preserve">Blwyddyn Astudio;</w:t>
      </w:r>
    </w:p>
    <w:p xmlns:w="http://schemas.openxmlformats.org/wordprocessingml/2006/main" w14:paraId="3E54A977" w14:textId="77777777" w:rsidR="00FC5E5C" w:rsidRPr="003E6FB9" w:rsidRDefault="00FC5E5C" w:rsidP="006B4C56">
      <w:pPr>
        <w:pStyle w:val="ListParagraph"/>
        <w:spacing w:after="0" w:line="240" w:lineRule="auto"/>
        <w:ind w:left="0" w:firstLine="720"/>
        <w:jc w:val="both"/>
        <w:rPr>
          <w:rFonts w:ascii="Arial" w:hAnsi="Arial" w:cs="Arial"/>
        </w:rPr>
      </w:pPr>
      <w:r>
        <w:rPr>
          <w:rFonts w:ascii="Arial" w:hAnsi="Arial" w:cs="Arial" w:eastAsia="Arial" w:hint="Arial"/>
          <w:lang w:bidi="cy" w:val="cy"/>
        </w:rPr>
        <w:t xml:space="preserve">Credydau a Enillwyd;</w:t>
      </w:r>
    </w:p>
    <w:p xmlns:w="http://schemas.openxmlformats.org/wordprocessingml/2006/main" w14:paraId="50F61FE8" w14:textId="77777777" w:rsidR="00374DD0" w:rsidRDefault="00374DD0" w:rsidP="00B5490D">
      <w:pPr>
        <w:pStyle w:val="ListParagraph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 w:eastAsia="Arial" w:hint="Arial"/>
          <w:lang w:bidi="cy" w:val="cy"/>
        </w:rPr>
        <w:t xml:space="preserve">Dyddiad Gorffen Arfaethedig;</w:t>
      </w:r>
    </w:p>
    <w:p xmlns:w="http://schemas.openxmlformats.org/wordprocessingml/2006/main" w14:paraId="0D32F3C8" w14:textId="77777777" w:rsidR="00374DD0" w:rsidRDefault="00374DD0" w:rsidP="00B5490D">
      <w:pPr>
        <w:pStyle w:val="ListParagraph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 w:eastAsia="Arial" w:hint="Arial"/>
          <w:lang w:bidi="cy" w:val="cy"/>
        </w:rPr>
        <w:t xml:space="preserve">Dyddiad Gadael;</w:t>
      </w:r>
    </w:p>
    <w:p xmlns:w="http://schemas.openxmlformats.org/wordprocessingml/2006/main" w14:paraId="76BEF3BA" w14:textId="77777777" w:rsidR="0054179B" w:rsidRDefault="0054179B" w:rsidP="00B5490D">
      <w:pPr>
        <w:pStyle w:val="ListParagraph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 w:eastAsia="Arial" w:hint="Arial"/>
          <w:lang w:bidi="cy" w:val="cy"/>
        </w:rPr>
        <w:t xml:space="preserve">Cod Math o Fyfyriwr;</w:t>
      </w:r>
    </w:p>
    <w:p xmlns:w="http://schemas.openxmlformats.org/wordprocessingml/2006/main" w14:paraId="16992FFE" w14:textId="77777777" w:rsidR="00FC5E5C" w:rsidRPr="00F56584" w:rsidRDefault="00FC5E5C" w:rsidP="00FC5E5C">
      <w:pPr>
        <w:pStyle w:val="ListParagraph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 w:eastAsia="Arial" w:hint="Arial"/>
          <w:lang w:bidi="cy" w:val="cy"/>
        </w:rPr>
        <w:t xml:space="preserve">Rhif Cerdyn Llyfrgell</w:t>
      </w:r>
    </w:p>
    <w:p xmlns:w="http://schemas.openxmlformats.org/wordprocessingml/2006/main" w14:paraId="0DD2DBD9" w14:textId="77777777" w:rsidR="0054179B" w:rsidRDefault="0054179B" w:rsidP="00B5490D">
      <w:pPr>
        <w:pStyle w:val="ListParagraph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 w:eastAsia="Arial" w:hint="Arial"/>
          <w:lang w:bidi="cy" w:val="cy"/>
        </w:rPr>
        <w:t xml:space="preserve">Cyfathrebu yn Gymraeg,</w:t>
      </w:r>
    </w:p>
    <w:p xmlns:w="http://schemas.openxmlformats.org/wordprocessingml/2006/main" w14:paraId="6D48CCA0" w14:textId="77777777" w:rsidR="00374DD0" w:rsidRDefault="00374DD0" w:rsidP="00B5490D">
      <w:pPr>
        <w:pStyle w:val="ListParagraph"/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</w:p>
    <w:p xmlns:w="http://schemas.openxmlformats.org/wordprocessingml/2006/main" w14:paraId="1CDF0A31" w14:textId="77777777" w:rsidR="0054179B" w:rsidRDefault="00374DD0" w:rsidP="00B5490D">
      <w:pPr>
        <w:pStyle w:val="ListParagraph"/>
        <w:spacing w:after="0" w:line="240" w:lineRule="auto"/>
        <w:jc w:val="both"/>
        <w:rPr>
          <w:rFonts w:ascii="Arial" w:hAnsi="Arial" w:cs="Arial"/>
        </w:rPr>
      </w:pPr>
      <w:r w:rsidRPr="003E6FB9">
        <w:rPr>
          <w:rFonts w:ascii="Arial" w:hAnsi="Arial" w:cs="Arial" w:eastAsia="Arial" w:hint="Arial"/>
          <w:lang w:bidi="cy" w:val="cy"/>
        </w:rPr>
        <w:t xml:space="preserve">Ni fydd unrhyw ddata personol sensitif yn cael eu trosglwyddo fel mater o drefn rhwng y Brifysgol ac Undeb y Myfyrwyr. </w:t>
      </w:r>
    </w:p>
    <w:p xmlns:w="http://schemas.openxmlformats.org/wordprocessingml/2006/main" w14:paraId="3396BB37" w14:textId="77777777" w:rsidR="0054179B" w:rsidRDefault="0054179B" w:rsidP="00B5490D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p xmlns:w="http://schemas.openxmlformats.org/wordprocessingml/2006/main" w14:paraId="3898F669" w14:textId="77777777" w:rsidR="00374DD0" w:rsidRPr="003E6FB9" w:rsidRDefault="0054179B" w:rsidP="00B5490D">
      <w:pPr>
        <w:pStyle w:val="ListParagraph"/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 w:eastAsia="Arial" w:hint="Arial"/>
          <w:lang w:bidi="cy" w:val="cy"/>
        </w:rPr>
        <w:t xml:space="preserve">4.2</w:t>
      </w:r>
      <w:r>
        <w:rPr>
          <w:rFonts w:ascii="Arial" w:hAnsi="Arial" w:cs="Arial" w:eastAsia="Arial" w:hint="Arial"/>
          <w:lang w:bidi="cy" w:val="cy"/>
        </w:rPr>
        <w:tab/>
      </w:r>
      <w:r>
        <w:rPr>
          <w:rFonts w:ascii="Arial" w:hAnsi="Arial" w:cs="Arial" w:eastAsia="Arial" w:hint="Arial"/>
          <w:lang w:bidi="cy" w:val="cy"/>
        </w:rPr>
        <w:t xml:space="preserve">Bydd y myfyrwyr canlynol yn cael eu heithrio o rannu data fel mater o drefn;</w:t>
      </w:r>
    </w:p>
    <w:p xmlns:w="http://schemas.openxmlformats.org/wordprocessingml/2006/main" w14:paraId="5F31F448" w14:textId="77777777" w:rsidR="00374DD0" w:rsidRPr="003E6FB9" w:rsidRDefault="00374DD0" w:rsidP="00B5490D">
      <w:pPr>
        <w:pStyle w:val="ListParagraph"/>
        <w:spacing w:after="0" w:line="240" w:lineRule="auto"/>
        <w:ind w:left="1080"/>
        <w:jc w:val="both"/>
        <w:rPr>
          <w:rFonts w:ascii="Arial" w:hAnsi="Arial" w:cs="Arial"/>
        </w:rPr>
      </w:pPr>
    </w:p>
    <w:p xmlns:w="http://schemas.openxmlformats.org/wordprocessingml/2006/main" w14:paraId="1A755BB4" w14:textId="77777777" w:rsidR="00374DD0" w:rsidRPr="003E6FB9" w:rsidRDefault="0054179B" w:rsidP="00B5490D">
      <w:pPr>
        <w:pStyle w:val="ListParagraph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 w:eastAsia="Arial" w:hint="Arial"/>
          <w:lang w:bidi="cy" w:val="cy"/>
        </w:rPr>
        <w:t xml:space="preserve">- myfyrwyr partneriaeth sy'n astudio yn gyfan gwbl neu'n bennaf (hynny yw am fwy na hanner eu hamser) mewn sefydliad partner; </w:t>
      </w:r>
    </w:p>
    <w:p xmlns:w="http://schemas.openxmlformats.org/wordprocessingml/2006/main" w14:paraId="234BD14C" w14:textId="77777777" w:rsidR="00374DD0" w:rsidRPr="003E6FB9" w:rsidRDefault="0054179B" w:rsidP="00B5490D">
      <w:pPr>
        <w:pStyle w:val="ListParagraph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 w:eastAsia="Arial" w:hint="Arial"/>
          <w:lang w:bidi="cy" w:val="cy"/>
        </w:rPr>
        <w:t xml:space="preserve">- myfyrwyr ymchwil sydd ar gam olaf ysgrifennu traethawd ymchwil;</w:t>
      </w:r>
    </w:p>
    <w:p xmlns:w="http://schemas.openxmlformats.org/wordprocessingml/2006/main" w14:paraId="2EA92056" w14:textId="77777777" w:rsidR="00374DD0" w:rsidRPr="003E6FB9" w:rsidRDefault="0054179B" w:rsidP="00B5490D">
      <w:pPr>
        <w:pStyle w:val="ListParagraph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 w:eastAsia="Arial" w:hint="Arial"/>
          <w:lang w:bidi="cy" w:val="cy"/>
        </w:rPr>
        <w:t xml:space="preserve">-myfyrwyr sy'n astudio y tu allan i'r DU;</w:t>
      </w:r>
    </w:p>
    <w:p xmlns:w="http://schemas.openxmlformats.org/wordprocessingml/2006/main" w14:paraId="294A40E9" w14:textId="77777777" w:rsidR="00374DD0" w:rsidRPr="003E6FB9" w:rsidRDefault="0054179B" w:rsidP="00B5490D">
      <w:pPr>
        <w:pStyle w:val="ListParagraph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 w:eastAsia="Arial" w:hint="Arial"/>
          <w:lang w:bidi="cy" w:val="cy"/>
        </w:rPr>
        <w:t xml:space="preserve">- myfyrwyr dysgu o bell nad ydynt yn byw yn y DU;</w:t>
      </w:r>
    </w:p>
    <w:p xmlns:w="http://schemas.openxmlformats.org/wordprocessingml/2006/main" w14:paraId="0C2F9C7A" w14:textId="28F89FF8" w:rsidR="00374DD0" w:rsidRPr="003E6FB9" w:rsidRDefault="0054179B" w:rsidP="00B5490D">
      <w:pPr>
        <w:pStyle w:val="ListParagraph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 w:eastAsia="Arial" w:hint="Arial"/>
          <w:lang w:bidi="cy" w:val="cy"/>
        </w:rPr>
        <w:t xml:space="preserve">- myfyrwyr sydd wedi arfer eu hawl i beidio â bod yn aelod o Undeb y Myfyrwyr. </w:t>
      </w:r>
    </w:p>
    <w:p xmlns:w="http://schemas.openxmlformats.org/wordprocessingml/2006/main" w14:paraId="1992A8C6" w14:textId="77777777" w:rsidR="00374DD0" w:rsidRDefault="00374DD0" w:rsidP="00B5490D">
      <w:pPr>
        <w:spacing w:after="0" w:line="240" w:lineRule="auto"/>
        <w:rPr>
          <w:rFonts w:ascii="Arial" w:hAnsi="Arial" w:cs="Arial"/>
        </w:rPr>
      </w:pPr>
    </w:p>
    <w:p xmlns:w="http://schemas.openxmlformats.org/wordprocessingml/2006/main" w14:paraId="2A616D1A" w14:textId="77777777" w:rsidR="003F130B" w:rsidRDefault="003F130B" w:rsidP="00B5490D">
      <w:pPr>
        <w:spacing w:after="0" w:line="240" w:lineRule="auto"/>
        <w:rPr>
          <w:rFonts w:ascii="Arial" w:hAnsi="Arial" w:cs="Arial"/>
          <w:b/>
        </w:rPr>
      </w:pPr>
      <w:r>
        <w:rPr>
          <w:b/>
          <w:rFonts w:ascii="Arial" w:hAnsi="Arial" w:cs="Arial" w:eastAsia="Arial" w:hint="Arial"/>
          <w:lang w:bidi="cy" w:val="cy"/>
        </w:rPr>
        <w:t xml:space="preserve">5. </w:t>
      </w:r>
      <w:r>
        <w:rPr>
          <w:b/>
          <w:rFonts w:ascii="Arial" w:hAnsi="Arial" w:cs="Arial" w:eastAsia="Arial" w:hint="Arial"/>
          <w:lang w:bidi="cy" w:val="cy"/>
        </w:rPr>
        <w:tab/>
      </w:r>
      <w:r>
        <w:rPr>
          <w:b/>
          <w:rFonts w:ascii="Arial" w:hAnsi="Arial" w:cs="Arial" w:eastAsia="Arial" w:hint="Arial"/>
          <w:lang w:bidi="cy" w:val="cy"/>
        </w:rPr>
        <w:t xml:space="preserve">Amlder a Dull o Rannu</w:t>
      </w:r>
    </w:p>
    <w:p xmlns:w="http://schemas.openxmlformats.org/wordprocessingml/2006/main" w14:paraId="76A3489F" w14:textId="77777777" w:rsidR="003F130B" w:rsidRDefault="003F130B" w:rsidP="00B5490D">
      <w:pPr>
        <w:spacing w:after="0" w:line="240" w:lineRule="auto"/>
        <w:rPr>
          <w:rFonts w:ascii="Arial" w:hAnsi="Arial" w:cs="Arial"/>
          <w:b/>
        </w:rPr>
      </w:pPr>
    </w:p>
    <w:p xmlns:w="http://schemas.openxmlformats.org/wordprocessingml/2006/main" w14:paraId="7125F538" w14:textId="77777777" w:rsidR="006D331E" w:rsidRPr="003F130B" w:rsidRDefault="00A61462" w:rsidP="006B4C56">
      <w:pPr>
        <w:spacing w:after="0" w:line="240" w:lineRule="auto"/>
        <w:ind w:left="720" w:hanging="720"/>
        <w:rPr>
          <w:rFonts w:ascii="Arial" w:hAnsi="Arial" w:cs="Arial"/>
        </w:rPr>
      </w:pPr>
      <w:r w:rsidRPr="00A61462">
        <w:rPr>
          <w:rFonts w:ascii="Arial" w:hAnsi="Arial" w:cs="Arial" w:eastAsia="Arial" w:hint="Arial"/>
          <w:lang w:bidi="cy" w:val="cy"/>
        </w:rPr>
        <w:t xml:space="preserve">5.1</w:t>
      </w:r>
      <w:r w:rsidRPr="00A61462">
        <w:rPr>
          <w:rFonts w:ascii="Arial" w:hAnsi="Arial" w:cs="Arial" w:eastAsia="Arial" w:hint="Arial"/>
          <w:lang w:bidi="cy" w:val="cy"/>
        </w:rPr>
        <w:tab/>
      </w:r>
      <w:r w:rsidRPr="00A61462">
        <w:rPr>
          <w:rFonts w:ascii="Arial" w:hAnsi="Arial" w:cs="Arial" w:eastAsia="Arial" w:hint="Arial"/>
          <w:lang w:bidi="cy" w:val="cy"/>
        </w:rPr>
        <w:t xml:space="preserve">Darperir gwybodaeth i’r pwynt cyswllt dynodedig yn Undeb y Myfyrwyr ar ffurf echdyniad dyddiol o SIMS drwy adroddiad Gwrthrychau Busnes. Caiff y wybodaeth ei hanfon drwy e-bost o fewn system e-bost y Brifysgol. </w:t>
      </w:r>
    </w:p>
    <w:p xmlns:w="http://schemas.openxmlformats.org/wordprocessingml/2006/main" w14:paraId="583D501E" w14:textId="77777777" w:rsidR="003F130B" w:rsidRDefault="003F130B" w:rsidP="00B5490D">
      <w:pPr>
        <w:spacing w:after="0" w:line="240" w:lineRule="auto"/>
        <w:rPr>
          <w:rFonts w:ascii="Arial" w:hAnsi="Arial" w:cs="Arial"/>
          <w:b/>
        </w:rPr>
      </w:pPr>
    </w:p>
    <w:p xmlns:w="http://schemas.openxmlformats.org/wordprocessingml/2006/main" w14:paraId="43376298" w14:textId="77777777" w:rsidR="00A61462" w:rsidRDefault="006D331E" w:rsidP="00B5490D">
      <w:pPr>
        <w:spacing w:after="0" w:line="240" w:lineRule="auto"/>
        <w:rPr>
          <w:rFonts w:ascii="Arial" w:hAnsi="Arial" w:cs="Arial"/>
          <w:b/>
        </w:rPr>
      </w:pPr>
      <w:r>
        <w:rPr>
          <w:b/>
          <w:rFonts w:ascii="Arial" w:hAnsi="Arial" w:cs="Arial" w:eastAsia="Arial" w:hint="Arial"/>
          <w:lang w:bidi="cy" w:val="cy"/>
        </w:rPr>
        <w:t xml:space="preserve">6. </w:t>
      </w:r>
      <w:r>
        <w:rPr>
          <w:b/>
          <w:rFonts w:ascii="Arial" w:hAnsi="Arial" w:cs="Arial" w:eastAsia="Arial" w:hint="Arial"/>
          <w:lang w:bidi="cy" w:val="cy"/>
        </w:rPr>
        <w:tab/>
      </w:r>
      <w:r>
        <w:rPr>
          <w:b/>
          <w:rFonts w:ascii="Arial" w:hAnsi="Arial" w:cs="Arial" w:eastAsia="Arial" w:hint="Arial"/>
          <w:lang w:bidi="cy" w:val="cy"/>
        </w:rPr>
        <w:t xml:space="preserve">Pwyntiau Cyswllt Dynodedig</w:t>
      </w:r>
    </w:p>
    <w:p xmlns:w="http://schemas.openxmlformats.org/wordprocessingml/2006/main" w14:paraId="3ECE36F0" w14:textId="77777777" w:rsidR="006D331E" w:rsidRDefault="006D331E" w:rsidP="00B5490D">
      <w:pPr>
        <w:spacing w:after="0" w:line="240" w:lineRule="auto"/>
        <w:rPr>
          <w:rFonts w:ascii="Arial" w:hAnsi="Arial" w:cs="Arial"/>
          <w:b/>
        </w:rPr>
      </w:pPr>
    </w:p>
    <w:p xmlns:w="http://schemas.openxmlformats.org/wordprocessingml/2006/main" w14:paraId="081E673D" w14:textId="77777777" w:rsidR="006D331E" w:rsidRPr="006D331E" w:rsidRDefault="006D331E" w:rsidP="006B4C56">
      <w:pPr>
        <w:spacing w:after="0" w:line="240" w:lineRule="auto"/>
        <w:ind w:left="720" w:hanging="720"/>
        <w:rPr>
          <w:rFonts w:ascii="Arial" w:hAnsi="Arial" w:cs="Arial"/>
        </w:rPr>
      </w:pPr>
      <w:r w:rsidRPr="006D331E">
        <w:rPr>
          <w:rFonts w:ascii="Arial" w:hAnsi="Arial" w:cs="Arial" w:eastAsia="Arial" w:hint="Arial"/>
          <w:lang w:bidi="cy" w:val="cy"/>
        </w:rPr>
        <w:t xml:space="preserve">6.1</w:t>
      </w:r>
      <w:r w:rsidRPr="006D331E">
        <w:rPr>
          <w:rFonts w:ascii="Arial" w:hAnsi="Arial" w:cs="Arial" w:eastAsia="Arial" w:hint="Arial"/>
          <w:lang w:bidi="cy" w:val="cy"/>
        </w:rPr>
        <w:tab/>
      </w:r>
      <w:r w:rsidRPr="006D331E">
        <w:rPr>
          <w:rFonts w:ascii="Arial" w:hAnsi="Arial" w:cs="Arial" w:eastAsia="Arial" w:hint="Arial"/>
          <w:lang w:bidi="cy" w:val="cy"/>
        </w:rPr>
        <w:t xml:space="preserve">Ar gyfer rhannu cyffredinol, dynodir y pwyntiau cyswllt canlynol ar gyfer ymholiadau ynghylch y data a’r modd y cânt eu throsglwyddo:</w:t>
      </w:r>
    </w:p>
    <w:p xmlns:w="http://schemas.openxmlformats.org/wordprocessingml/2006/main" w14:paraId="116B3EAB" w14:textId="77777777" w:rsidR="006D331E" w:rsidRDefault="006D331E" w:rsidP="00B5490D">
      <w:pPr>
        <w:spacing w:after="0" w:line="240" w:lineRule="auto"/>
        <w:rPr>
          <w:rFonts w:ascii="Arial" w:hAnsi="Arial" w:cs="Arial"/>
          <w:b/>
        </w:rPr>
      </w:pPr>
    </w:p>
    <w:p xmlns:w="http://schemas.openxmlformats.org/wordprocessingml/2006/main" w14:paraId="5A4FDFBD" w14:textId="77777777" w:rsidR="00202BEB" w:rsidRPr="006D331E" w:rsidRDefault="006D331E" w:rsidP="00202BEB">
      <w:pPr>
        <w:autoSpaceDE w:val="0"/>
        <w:autoSpaceDN w:val="0"/>
        <w:spacing w:after="0" w:line="240" w:lineRule="auto"/>
        <w:rPr>
          <w:rFonts w:ascii="Arial" w:hAnsi="Arial" w:cs="Arial"/>
        </w:rPr>
      </w:pPr>
      <w:r>
        <w:rPr>
          <w:b/>
          <w:rFonts w:ascii="Arial" w:hAnsi="Arial" w:cs="Arial" w:eastAsia="Arial" w:hint="Arial"/>
          <w:lang w:bidi="cy" w:val="cy"/>
        </w:rPr>
        <w:tab/>
      </w:r>
      <w:r>
        <w:rPr>
          <w:b/>
          <w:rFonts w:ascii="Arial" w:hAnsi="Arial" w:cs="Arial" w:eastAsia="Arial" w:hint="Arial"/>
          <w:lang w:bidi="cy" w:val="cy"/>
        </w:rPr>
        <w:t xml:space="preserve"/>
      </w:r>
      <w:r>
        <w:rPr>
          <w:u w:val="single"/>
          <w:rFonts w:ascii="Arial" w:hAnsi="Arial" w:cs="Arial" w:eastAsia="Arial" w:hint="Arial"/>
          <w:lang w:bidi="cy" w:val="cy"/>
        </w:rPr>
        <w:t xml:space="preserve">Ar gyfer y Brifysgol:</w:t>
      </w:r>
      <w:r>
        <w:rPr>
          <w:color w:val="000000"/>
          <w:rFonts w:ascii="Arial" w:hAnsi="Arial" w:cs="Arial" w:eastAsia="Arial" w:hint="Arial"/>
          <w:lang w:bidi="cy" w:val="cy"/>
        </w:rPr>
        <w:t xml:space="preserve"> </w:t>
      </w:r>
      <w:r>
        <w:rPr>
          <w:color w:val="000000"/>
          <w:rFonts w:ascii="Arial" w:hAnsi="Arial" w:cs="Arial" w:eastAsia="Arial" w:hint="Arial"/>
          <w:lang w:bidi="cy" w:val="cy"/>
        </w:rPr>
        <w:br/>
      </w:r>
      <w:r>
        <w:rPr>
          <w:color w:val="000000"/>
          <w:rFonts w:ascii="Arial" w:hAnsi="Arial" w:cs="Arial" w:eastAsia="Arial" w:hint="Arial"/>
          <w:lang w:bidi="cy" w:val="cy"/>
        </w:rPr>
        <w:t xml:space="preserve"/>
      </w:r>
      <w:r>
        <w:rPr>
          <w:color w:val="000000"/>
          <w:rFonts w:ascii="Arial" w:hAnsi="Arial" w:cs="Arial" w:eastAsia="Arial" w:hint="Arial"/>
          <w:lang w:bidi="cy" w:val="cy"/>
        </w:rPr>
        <w:tab/>
      </w:r>
      <w:r>
        <w:rPr>
          <w:color w:val="000000"/>
          <w:rFonts w:ascii="Arial" w:hAnsi="Arial" w:cs="Arial" w:eastAsia="Arial" w:hint="Arial"/>
          <w:lang w:bidi="cy" w:val="cy"/>
        </w:rPr>
        <w:t xml:space="preserve">Arweinydd Tîm, Systemau Corfforaethol, UTSG</w:t>
      </w:r>
      <w:r>
        <w:rPr>
          <w:color w:val="000000"/>
          <w:rFonts w:ascii="Arial" w:hAnsi="Arial" w:cs="Arial" w:eastAsia="Arial" w:hint="Arial"/>
          <w:lang w:bidi="cy" w:val="cy"/>
        </w:rPr>
        <w:br/>
      </w:r>
      <w:r>
        <w:rPr>
          <w:color w:val="000000"/>
          <w:rFonts w:ascii="Arial" w:hAnsi="Arial" w:cs="Arial" w:eastAsia="Arial" w:hint="Arial"/>
          <w:lang w:bidi="cy" w:val="cy"/>
        </w:rPr>
        <w:t xml:space="preserve"/>
      </w:r>
      <w:r>
        <w:rPr>
          <w:color w:val="000000"/>
          <w:rFonts w:ascii="Arial" w:hAnsi="Arial" w:cs="Arial" w:eastAsia="Arial" w:hint="Arial"/>
          <w:lang w:bidi="cy" w:val="cy"/>
        </w:rPr>
        <w:tab/>
      </w:r>
      <w:r>
        <w:rPr>
          <w:color w:val="000000"/>
          <w:rFonts w:ascii="Arial" w:hAnsi="Arial" w:cs="Arial" w:eastAsia="Arial" w:hint="Arial"/>
          <w:lang w:bidi="cy" w:val="cy"/>
        </w:rPr>
        <w:t xml:space="preserve">Ffôn: 029 20870213</w:t>
      </w:r>
      <w:r>
        <w:rPr>
          <w:color w:val="000000"/>
          <w:rFonts w:ascii="Arial" w:hAnsi="Arial" w:cs="Arial" w:eastAsia="Arial" w:hint="Arial"/>
          <w:lang w:bidi="cy" w:val="cy"/>
        </w:rPr>
        <w:br/>
      </w:r>
      <w:r>
        <w:rPr>
          <w:color w:val="000000"/>
          <w:rFonts w:ascii="Arial" w:hAnsi="Arial" w:cs="Arial" w:eastAsia="Arial" w:hint="Arial"/>
          <w:lang w:bidi="cy" w:val="cy"/>
        </w:rPr>
        <w:t xml:space="preserve"/>
      </w:r>
      <w:r>
        <w:rPr>
          <w:color w:val="000000"/>
          <w:rFonts w:ascii="Arial" w:hAnsi="Arial" w:cs="Arial" w:eastAsia="Arial" w:hint="Arial"/>
          <w:lang w:bidi="cy" w:val="cy"/>
        </w:rPr>
        <w:tab/>
      </w:r>
      <w:r>
        <w:rPr>
          <w:color w:val="000000"/>
          <w:rFonts w:ascii="Arial" w:hAnsi="Arial" w:cs="Arial" w:eastAsia="Arial" w:hint="Arial"/>
          <w:lang w:bidi="cy" w:val="cy"/>
        </w:rPr>
        <w:t xml:space="preserve"/>
      </w:r>
    </w:p>
    <w:p xmlns:w="http://schemas.openxmlformats.org/wordprocessingml/2006/main" w14:paraId="454749A6" w14:textId="77777777" w:rsidR="006D331E" w:rsidRDefault="006D331E" w:rsidP="00B5490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 w:eastAsia="Arial" w:hint="Arial"/>
          <w:lang w:bidi="cy" w:val="cy"/>
        </w:rPr>
        <w:tab/>
      </w:r>
      <w:r>
        <w:rPr>
          <w:rFonts w:ascii="Arial" w:hAnsi="Arial" w:cs="Arial" w:eastAsia="Arial" w:hint="Arial"/>
          <w:lang w:bidi="cy" w:val="cy"/>
        </w:rPr>
        <w:t xml:space="preserve"/>
      </w:r>
      <w:r>
        <w:rPr>
          <w:u w:val="single"/>
          <w:rFonts w:ascii="Arial" w:hAnsi="Arial" w:cs="Arial" w:eastAsia="Arial" w:hint="Arial"/>
          <w:lang w:bidi="cy" w:val="cy"/>
        </w:rPr>
        <w:t xml:space="preserve">Ar gyfer Undeb y Myfyrwyr:</w:t>
      </w:r>
    </w:p>
    <w:p xmlns:w="http://schemas.openxmlformats.org/wordprocessingml/2006/main" w14:paraId="5AE14609" w14:textId="77777777" w:rsidR="006D331E" w:rsidRDefault="006D331E" w:rsidP="00B5490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 w:eastAsia="Arial" w:hint="Arial"/>
          <w:lang w:bidi="cy" w:val="cy"/>
        </w:rPr>
        <w:tab/>
      </w:r>
      <w:r>
        <w:rPr>
          <w:rFonts w:ascii="Arial" w:hAnsi="Arial" w:cs="Arial" w:eastAsia="Arial" w:hint="Arial"/>
          <w:lang w:bidi="cy" w:val="cy"/>
        </w:rPr>
        <w:t xml:space="preserve">Rheolwr TGCh</w:t>
      </w:r>
    </w:p>
    <w:p xmlns:w="http://schemas.openxmlformats.org/wordprocessingml/2006/main" w14:paraId="0F48B438" w14:textId="77777777" w:rsidR="006D331E" w:rsidRDefault="006D331E" w:rsidP="00B5490D">
      <w:pPr>
        <w:spacing w:after="0" w:line="240" w:lineRule="auto"/>
        <w:rPr>
          <w:rFonts w:ascii="Arial" w:hAnsi="Arial" w:cs="Arial"/>
          <w:color w:val="000000" w:themeColor="text1"/>
          <w:lang w:val="en-US" w:eastAsia="en-GB"/>
        </w:rPr>
      </w:pPr>
      <w:r>
        <w:rPr>
          <w:rFonts w:ascii="Arial" w:hAnsi="Arial" w:cs="Arial" w:eastAsia="Arial" w:hint="Arial"/>
          <w:lang w:bidi="cy" w:val="cy"/>
        </w:rPr>
        <w:tab/>
      </w:r>
      <w:r>
        <w:rPr>
          <w:rFonts w:ascii="Arial" w:hAnsi="Arial" w:cs="Arial" w:eastAsia="Arial" w:hint="Arial"/>
          <w:lang w:bidi="cy" w:val="cy"/>
        </w:rPr>
        <w:t xml:space="preserve">Ffôn: 029 20781405.</w:t>
      </w:r>
    </w:p>
    <w:p xmlns:w="http://schemas.openxmlformats.org/wordprocessingml/2006/main" w14:paraId="73367FDD" w14:textId="77777777" w:rsidR="00A61462" w:rsidRDefault="006D331E" w:rsidP="00B5490D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 w:eastAsia="Arial" w:hint="Arial"/>
          <w:color w:val="000000" w:themeColor="text1"/>
          <w:lang w:bidi="cy" w:val="cy"/>
        </w:rPr>
        <w:tab/>
      </w:r>
      <w:r>
        <w:rPr>
          <w:rFonts w:ascii="Arial" w:hAnsi="Arial" w:cs="Arial" w:eastAsia="Arial" w:hint="Arial"/>
          <w:color w:val="000000" w:themeColor="text1"/>
          <w:lang w:bidi="cy" w:val="cy"/>
        </w:rPr>
        <w:t xml:space="preserve"/>
      </w:r>
    </w:p>
    <w:p xmlns:w="http://schemas.openxmlformats.org/wordprocessingml/2006/main" w14:paraId="0CD431FB" w14:textId="77777777" w:rsidR="00215E1F" w:rsidRDefault="006D331E" w:rsidP="00B5490D">
      <w:pPr>
        <w:spacing w:after="0" w:line="240" w:lineRule="auto"/>
        <w:rPr>
          <w:rFonts w:ascii="Arial" w:hAnsi="Arial" w:cs="Arial"/>
          <w:b/>
        </w:rPr>
      </w:pPr>
      <w:r>
        <w:rPr>
          <w:b/>
          <w:rFonts w:ascii="Arial" w:hAnsi="Arial" w:cs="Arial" w:eastAsia="Arial" w:hint="Arial"/>
          <w:lang w:bidi="cy" w:val="cy"/>
        </w:rPr>
        <w:t xml:space="preserve">7.</w:t>
      </w:r>
      <w:r>
        <w:rPr>
          <w:b/>
          <w:rFonts w:ascii="Arial" w:hAnsi="Arial" w:cs="Arial" w:eastAsia="Arial" w:hint="Arial"/>
          <w:lang w:bidi="cy" w:val="cy"/>
        </w:rPr>
        <w:tab/>
      </w:r>
      <w:r>
        <w:rPr>
          <w:b/>
          <w:rFonts w:ascii="Arial" w:hAnsi="Arial" w:cs="Arial" w:eastAsia="Arial" w:hint="Arial"/>
          <w:lang w:bidi="cy" w:val="cy"/>
        </w:rPr>
        <w:t xml:space="preserve">Gwybodaeth arall i’w rhannu</w:t>
      </w:r>
    </w:p>
    <w:p xmlns:w="http://schemas.openxmlformats.org/wordprocessingml/2006/main" w14:paraId="438E24DA" w14:textId="77777777" w:rsidR="00B5490D" w:rsidRDefault="00B5490D" w:rsidP="00B5490D">
      <w:pPr>
        <w:spacing w:after="0" w:line="240" w:lineRule="auto"/>
        <w:rPr>
          <w:rFonts w:ascii="Arial" w:hAnsi="Arial" w:cs="Arial"/>
          <w:b/>
        </w:rPr>
      </w:pPr>
    </w:p>
    <w:p xmlns:w="http://schemas.openxmlformats.org/wordprocessingml/2006/main" w14:paraId="3F28A1A7" w14:textId="77777777" w:rsidR="00B5490D" w:rsidRDefault="006D331E" w:rsidP="006B4C56">
      <w:pPr>
        <w:spacing w:after="0" w:line="240" w:lineRule="auto"/>
        <w:ind w:left="720" w:hanging="720"/>
        <w:rPr>
          <w:rFonts w:ascii="Arial" w:hAnsi="Arial" w:cs="Arial"/>
        </w:rPr>
      </w:pPr>
      <w:r>
        <w:rPr>
          <w:rFonts w:ascii="Arial" w:hAnsi="Arial" w:cs="Arial" w:eastAsia="Arial" w:hint="Arial"/>
          <w:lang w:bidi="cy" w:val="cy"/>
        </w:rPr>
        <w:t xml:space="preserve">7.1</w:t>
      </w:r>
      <w:r>
        <w:rPr>
          <w:rFonts w:ascii="Arial" w:hAnsi="Arial" w:cs="Arial" w:eastAsia="Arial" w:hint="Arial"/>
          <w:lang w:bidi="cy" w:val="cy"/>
        </w:rPr>
        <w:tab/>
      </w:r>
      <w:r>
        <w:rPr>
          <w:rFonts w:ascii="Arial" w:hAnsi="Arial" w:cs="Arial" w:eastAsia="Arial" w:hint="Arial"/>
          <w:lang w:bidi="cy" w:val="cy"/>
        </w:rPr>
        <w:t xml:space="preserve">Gellir hefyd rannu data personol rhwng y partïon pan fo angen hynny a phan fo’n angenrheidiol er mwyn sicrhau bod polisïau a gweithdrefnau’r Brifysgol ac Undeb y Myfyrwyr yn cael eu parchu ac er mwyn ymchwilio’n llawn i unrhyw achosion honedig o dorri’r  </w:t>
      </w:r>
      <w:r>
        <w:rPr>
          <w:rFonts w:ascii="Arial" w:hAnsi="Arial" w:cs="Arial" w:eastAsia="Arial" w:hint="Arial"/>
          <w:lang w:bidi="cy" w:val="cy"/>
        </w:rPr>
        <w:tab/>
      </w:r>
      <w:r>
        <w:rPr>
          <w:rFonts w:ascii="Arial" w:hAnsi="Arial" w:cs="Arial" w:eastAsia="Arial" w:hint="Arial"/>
          <w:lang w:bidi="cy" w:val="cy"/>
        </w:rPr>
        <w:t xml:space="preserve">polisïau a’r gweithdrefnau hynny a chymryd unrhyw gamau gweithredu angenrheidiol pellach. Yn arbennig, rhoddir sylw dyledus i’r Weithdrefn Disgyblu Myfyrwyr a’r rheolau ymddygiad a amlinellir ynddi.</w:t>
      </w:r>
    </w:p>
    <w:p xmlns:w="http://schemas.openxmlformats.org/wordprocessingml/2006/main" w14:paraId="14CE5112" w14:textId="77777777" w:rsidR="00074CAD" w:rsidRDefault="00074CAD" w:rsidP="00B5490D">
      <w:pPr>
        <w:spacing w:after="0" w:line="240" w:lineRule="auto"/>
        <w:rPr>
          <w:rFonts w:ascii="Arial" w:hAnsi="Arial" w:cs="Arial"/>
        </w:rPr>
      </w:pPr>
    </w:p>
    <w:p xmlns:w="http://schemas.openxmlformats.org/wordprocessingml/2006/main" w14:paraId="4A08EB5E" w14:textId="77777777" w:rsidR="00CF1680" w:rsidRDefault="00074CAD" w:rsidP="006B4C56">
      <w:pPr>
        <w:spacing w:after="0" w:line="240" w:lineRule="auto"/>
        <w:ind w:left="720" w:hanging="720"/>
        <w:rPr>
          <w:rFonts w:ascii="Arial" w:hAnsi="Arial" w:cs="Arial"/>
        </w:rPr>
      </w:pPr>
      <w:r>
        <w:rPr>
          <w:rFonts w:ascii="Arial" w:hAnsi="Arial" w:cs="Arial" w:eastAsia="Arial" w:hint="Arial"/>
          <w:lang w:bidi="cy" w:val="cy"/>
        </w:rPr>
        <w:t xml:space="preserve">7.2 </w:t>
      </w:r>
      <w:r>
        <w:rPr>
          <w:rFonts w:ascii="Arial" w:hAnsi="Arial" w:cs="Arial" w:eastAsia="Arial" w:hint="Arial"/>
          <w:lang w:bidi="cy" w:val="cy"/>
        </w:rPr>
        <w:tab/>
      </w:r>
      <w:r>
        <w:rPr>
          <w:rFonts w:ascii="Arial" w:hAnsi="Arial" w:cs="Arial" w:eastAsia="Arial" w:hint="Arial"/>
          <w:lang w:bidi="cy" w:val="cy"/>
        </w:rPr>
        <w:t xml:space="preserve">Lle y bydd hyn yn cynnwys data personol sensitif, yn arbennig mewn achos o gyflawni trosedd neu honiad o gyflawni trosedd, ystyrir p’un a yw’r rhannu yn angenrheidiol er mwyn i'r Brifysgol asesu’n brydlon a yw’r myfyriwr yn bodloni unrhyw safonau addasrwydd i ymarfer sy'n ofynnol gan y rhaglen y maent wedi cofrestru arni neu i asesu’r risg a berir gan yr unigolyn i’r myfyrwyr/staf yn fwy cyffredinol.    </w:t>
      </w:r>
    </w:p>
    <w:p xmlns:w="http://schemas.openxmlformats.org/wordprocessingml/2006/main" w14:paraId="533A4818" w14:textId="77777777" w:rsidR="00B5490D" w:rsidRDefault="00B5490D">
      <w:pPr>
        <w:spacing w:after="0" w:line="240" w:lineRule="auto"/>
        <w:rPr>
          <w:rFonts w:ascii="Arial" w:hAnsi="Arial" w:cs="Arial"/>
        </w:rPr>
      </w:pPr>
    </w:p>
    <w:p xmlns:w="http://schemas.openxmlformats.org/wordprocessingml/2006/main" w14:paraId="7DEC9D7A" w14:textId="77777777" w:rsidR="00215E1F" w:rsidRDefault="00F73A85" w:rsidP="00B5490D">
      <w:pPr>
        <w:spacing w:after="0" w:line="240" w:lineRule="auto"/>
        <w:rPr>
          <w:rFonts w:ascii="Arial" w:hAnsi="Arial" w:cs="Arial"/>
          <w:b/>
        </w:rPr>
      </w:pPr>
      <w:r w:rsidRPr="00F73A85">
        <w:rPr>
          <w:b/>
          <w:rFonts w:ascii="Arial" w:hAnsi="Arial" w:cs="Arial" w:eastAsia="Arial" w:hint="Arial"/>
          <w:lang w:bidi="cy" w:val="cy"/>
        </w:rPr>
        <w:t xml:space="preserve">8.</w:t>
      </w:r>
      <w:r w:rsidRPr="00F73A85">
        <w:rPr>
          <w:b/>
          <w:rFonts w:ascii="Arial" w:hAnsi="Arial" w:cs="Arial" w:eastAsia="Arial" w:hint="Arial"/>
          <w:lang w:bidi="cy" w:val="cy"/>
        </w:rPr>
        <w:tab/>
      </w:r>
      <w:r w:rsidRPr="00F73A85">
        <w:rPr>
          <w:b/>
          <w:rFonts w:ascii="Arial" w:hAnsi="Arial" w:cs="Arial" w:eastAsia="Arial" w:hint="Arial"/>
          <w:lang w:bidi="cy" w:val="cy"/>
        </w:rPr>
        <w:t xml:space="preserve"/>
      </w:r>
      <w:r w:rsidRPr="00F73A85">
        <w:rPr>
          <w:b/>
          <w:rFonts w:ascii="Arial" w:hAnsi="Arial" w:cs="Arial" w:eastAsia="Arial" w:hint="Arial"/>
          <w:lang w:bidi="cy" w:val="cy"/>
        </w:rPr>
        <w:t xml:space="preserve">Cwynion ac Unioni</w:t>
      </w:r>
    </w:p>
    <w:p xmlns:w="http://schemas.openxmlformats.org/wordprocessingml/2006/main" w14:paraId="79624C93" w14:textId="77777777" w:rsidR="00F73A85" w:rsidRPr="003E6FB9" w:rsidRDefault="00F73A85" w:rsidP="00B5490D">
      <w:pPr>
        <w:spacing w:after="0" w:line="240" w:lineRule="auto"/>
        <w:rPr>
          <w:rFonts w:ascii="Arial" w:hAnsi="Arial" w:cs="Arial"/>
          <w:b/>
        </w:rPr>
      </w:pPr>
    </w:p>
    <w:p xmlns:w="http://schemas.openxmlformats.org/wordprocessingml/2006/main" w14:paraId="4B209BF6" w14:textId="77777777" w:rsidR="00F73A85" w:rsidRDefault="00F73A85" w:rsidP="00B5490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 w:eastAsia="Arial" w:hint="Arial"/>
          <w:lang w:bidi="cy" w:val="cy"/>
        </w:rPr>
        <w:t xml:space="preserve">8.1</w:t>
      </w:r>
      <w:r>
        <w:rPr>
          <w:rFonts w:ascii="Arial" w:hAnsi="Arial" w:cs="Arial" w:eastAsia="Arial" w:hint="Arial"/>
          <w:lang w:bidi="cy" w:val="cy"/>
        </w:rPr>
        <w:tab/>
      </w:r>
      <w:r>
        <w:rPr>
          <w:rFonts w:ascii="Arial" w:hAnsi="Arial" w:cs="Arial" w:eastAsia="Arial" w:hint="Arial"/>
          <w:lang w:bidi="cy" w:val="cy"/>
        </w:rPr>
        <w:t xml:space="preserve">Yn y lle cyntaf, rhoddir gwybod i’r Cofrestrydd Academaidd am bob cwyn ffurfiol a wneir gan fyfyrwyr mewn perthynas â materion a gwmpesir gan y cytundeb hwn. </w:t>
      </w:r>
      <w:r>
        <w:rPr>
          <w:rFonts w:ascii="Arial" w:hAnsi="Arial" w:cs="Arial" w:eastAsia="Arial" w:hint="Arial"/>
          <w:lang w:bidi="cy" w:val="cy"/>
        </w:rPr>
        <w:tab/>
      </w:r>
      <w:r>
        <w:rPr>
          <w:rFonts w:ascii="Arial" w:hAnsi="Arial" w:cs="Arial" w:eastAsia="Arial" w:hint="Arial"/>
          <w:lang w:bidi="cy" w:val="cy"/>
        </w:rPr>
        <w:t xml:space="preserve"> </w:t>
      </w:r>
    </w:p>
    <w:p xmlns:w="http://schemas.openxmlformats.org/wordprocessingml/2006/main" w14:paraId="3D0C103F" w14:textId="77777777" w:rsidR="00E16E95" w:rsidRDefault="00E16E95" w:rsidP="00E950CC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</w:rPr>
      </w:pPr>
    </w:p>
    <w:p xmlns:w="http://schemas.openxmlformats.org/wordprocessingml/2006/main" w14:paraId="12D81F99" w14:textId="77777777" w:rsidR="00E16E95" w:rsidRDefault="00E16E95" w:rsidP="00E950CC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</w:rPr>
      </w:pPr>
    </w:p>
    <w:p xmlns:w="http://schemas.openxmlformats.org/wordprocessingml/2006/main" w14:paraId="0840FAD7" w14:textId="77777777" w:rsidR="00E950CC" w:rsidRDefault="00E950CC" w:rsidP="00E950C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xmlns:w="http://schemas.openxmlformats.org/wordprocessingml/2006/main" w14:paraId="268E5737" w14:textId="69B342CA" w:rsidR="000D0124" w:rsidRPr="001F15BA" w:rsidRDefault="000D0124" w:rsidP="001F15BA">
      <w:pPr>
        <w:jc w:val="center"/>
        <w:rPr>
          <w:rFonts w:ascii="Calibri-Bold" w:hAnsi="Calibri-Bold" w:cs="Calibri-Bold"/>
          <w:b/>
          <w:bCs/>
        </w:rPr>
      </w:pPr>
      <w:r>
        <w:rPr>
          <w:b/>
          <w:rFonts w:ascii="Arial" w:hAnsi="Arial" w:cs="Arial" w:eastAsia="Arial" w:hint="Arial"/>
          <w:sz w:val="24"/>
          <w:szCs w:val="24"/>
          <w:lang w:bidi="cy" w:val="cy"/>
        </w:rPr>
        <w:t xml:space="preserve">Diwedd y Ddogfen</w:t>
      </w:r>
    </w:p>
    <w:sectPr xmlns:w="http://schemas.openxmlformats.org/wordprocessingml/2006/main" w:rsidR="000D0124" w:rsidRPr="001F15BA" w:rsidSect="005D52AA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884290" w14:textId="77777777" w:rsidR="00206F53" w:rsidRDefault="00206F53" w:rsidP="00004ABD">
      <w:pPr>
        <w:spacing w:after="0" w:line="240" w:lineRule="auto"/>
      </w:pPr>
      <w:r>
        <w:separator/>
      </w:r>
    </w:p>
  </w:endnote>
  <w:endnote w:type="continuationSeparator" w:id="0">
    <w:p w14:paraId="7368ADD8" w14:textId="77777777" w:rsidR="00206F53" w:rsidRDefault="00206F53" w:rsidP="00004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 w14:paraId="3716CAD2" w14:textId="278B3AAB" w:rsidR="009B09D7" w:rsidRDefault="003D653E" w:rsidP="000D0124">
    <w:pPr>
      <w:pStyle w:val="Footer"/>
    </w:pPr>
    <w:r>
      <w:rPr>
        <w:lang w:bidi="cy" w:val="cy"/>
      </w:rPr>
      <w:t xml:space="preserve">Fersiwn 2.0</w:t>
    </w:r>
    <w:r>
      <w:rPr>
        <w:lang w:bidi="cy" w:val="cy"/>
      </w:rPr>
      <w:tab/>
    </w:r>
    <w:r>
      <w:rPr>
        <w:lang w:bidi="cy" w:val="cy"/>
      </w:rPr>
      <w:t xml:space="preserve">Tudalen </w:t>
    </w:r>
    <w:r w:rsidR="000D0124">
      <w:rPr>
        <w:b/>
        <w:lang w:bidi="cy" w:val="cy"/>
      </w:rPr>
      <w:fldChar w:fldCharType="begin"/>
    </w:r>
    <w:r w:rsidR="000D0124">
      <w:rPr>
        <w:b/>
        <w:lang w:bidi="cy" w:val="cy"/>
      </w:rPr>
      <w:instrText xml:space="preserve"> PAGE  \* Arabic  \* MERGEFORMAT </w:instrText>
    </w:r>
    <w:r w:rsidR="000D0124">
      <w:rPr>
        <w:b/>
        <w:lang w:bidi="cy" w:val="cy"/>
      </w:rPr>
      <w:fldChar w:fldCharType="separate"/>
    </w:r>
    <w:r w:rsidR="008334FE">
      <w:rPr>
        <w:b/>
        <w:noProof/>
        <w:lang w:bidi="cy" w:val="cy"/>
      </w:rPr>
      <w:t>1</w:t>
    </w:r>
    <w:r w:rsidR="000D0124">
      <w:rPr>
        <w:b/>
        <w:lang w:bidi="cy" w:val="cy"/>
      </w:rPr>
      <w:fldChar w:fldCharType="end"/>
    </w:r>
    <w:r>
      <w:rPr>
        <w:lang w:bidi="cy" w:val="cy"/>
      </w:rPr>
      <w:t xml:space="preserve"> o </w:t>
    </w:r>
    <w:r w:rsidR="000D0124">
      <w:rPr>
        <w:b/>
        <w:lang w:bidi="cy" w:val="cy"/>
      </w:rPr>
      <w:fldChar w:fldCharType="begin"/>
    </w:r>
    <w:r w:rsidR="000D0124">
      <w:rPr>
        <w:b/>
        <w:lang w:bidi="cy" w:val="cy"/>
      </w:rPr>
      <w:instrText xml:space="preserve"> NUMPAGES  \* Arabic  \* MERGEFORMAT </w:instrText>
    </w:r>
    <w:r w:rsidR="000D0124">
      <w:rPr>
        <w:b/>
        <w:lang w:bidi="cy" w:val="cy"/>
      </w:rPr>
      <w:fldChar w:fldCharType="separate"/>
    </w:r>
    <w:r w:rsidR="008334FE">
      <w:rPr>
        <w:b/>
        <w:noProof/>
        <w:lang w:bidi="cy" w:val="cy"/>
      </w:rPr>
      <w:t>4</w:t>
    </w:r>
    <w:r w:rsidR="000D0124">
      <w:rPr>
        <w:b/>
        <w:lang w:bidi="cy" w:val="cy"/>
      </w:rPr>
      <w:fldChar w:fldCharType="end"/>
    </w:r>
  </w:p>
</w:ftr>
</file>

<file path=word/footnotes.xml><?xml version="1.0" encoding="utf-8"?>
<w:footnot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otnote w:type="separator" w:id="-1">
    <w:p w14:paraId="16A44B8F" w14:textId="77777777" w:rsidR="00206F53" w:rsidRDefault="00206F53" w:rsidP="00004ABD">
      <w:pPr>
        <w:spacing w:after="0" w:line="240" w:lineRule="auto"/>
      </w:pPr>
      <w:r>
        <w:separator/>
      </w:r>
    </w:p>
  </w:footnote>
  <w:footnote w:type="continuationSeparator" w:id="0">
    <w:p w14:paraId="1225607A" w14:textId="77777777" w:rsidR="00206F53" w:rsidRDefault="00206F53" w:rsidP="00004ABD">
      <w:pPr>
        <w:spacing w:after="0" w:line="240" w:lineRule="auto"/>
      </w:pPr>
      <w:r>
        <w:continuationSeparator/>
      </w:r>
    </w:p>
  </w:footnote>
  <w:footnote w:id="2">
    <w:p w14:paraId="0960F9B8" w14:textId="77777777" w:rsidR="005751C0" w:rsidRDefault="005751C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793E18">
          <w:rPr>
            <w:rStyle w:val="Hyperlink"/>
          </w:rPr>
          <w:t>http://www.legislation.gov.uk/ukpga/1998/29/section/2</w:t>
        </w:r>
      </w:hyperlink>
    </w:p>
    <w:p w14:paraId="6858BACB" w14:textId="77777777" w:rsidR="005751C0" w:rsidRDefault="005751C0">
      <w:pPr>
        <w:pStyle w:val="FootnoteText"/>
      </w:pPr>
    </w:p>
  </w:footnote>
  <w:footnote w:id="1">
    <w:p w14:paraId="5C9CE097" w14:textId="651DA331" w:rsidR="00215E1F" w:rsidRDefault="00215E1F">
      <w:pPr>
        <w:pStyle w:val="FootnoteText"/>
      </w:pPr>
      <w:r>
        <w:rPr>
          <w:rStyle w:val="FootnoteReference"/>
          <w:lang w:bidi="cy" w:val="cy"/>
        </w:rPr>
        <w:footnoteRef/>
      </w:r>
      <w:r w:rsidR="00107254" w:rsidRPr="00107254">
        <w:rPr>
          <w:lang w:bidi="cy" w:val="cy"/>
        </w:rPr>
        <w:t xml:space="preserve"> http://www.cardiff.ac.uk/cy/public-information/policies-and-procedures/it-regulations</w:t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 w14:paraId="2D8D1E19" w14:textId="29733AF2" w:rsidR="00EC1533" w:rsidRDefault="00EC1533">
    <w:pPr>
      <w:pStyle w:val="Header"/>
    </w:pPr>
  </w:p>
</w:hdr>
</file>

<file path=word/numbering.xml><?xml version="1.0" encoding="utf-8"?>
<w:numbering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abstractNum w:abstractNumId="0">
    <w:nsid w:val="13746B53"/>
    <w:multiLevelType w:val="hybridMultilevel"/>
    <w:tmpl w:val="3880FB6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44E606E"/>
    <w:multiLevelType w:val="multilevel"/>
    <w:tmpl w:val="420294FC"/>
    <w:lvl w:ilvl="0">
      <w:start w:val="1"/>
      <w:numFmt w:val="decimal"/>
      <w:lvlText w:val="%1"/>
      <w:lvlJc w:val="left"/>
      <w:pPr>
        <w:ind w:left="360" w:hanging="360"/>
      </w:pPr>
      <w:rPr>
        <w:rFonts w:ascii="Calibri-Italic" w:hAnsi="Calibri-Italic" w:cs="Calibri-Italic" w:hint="default"/>
        <w:i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-Italic" w:hAnsi="Calibri-Italic" w:cs="Calibri-Italic"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-Italic" w:hAnsi="Calibri-Italic" w:cs="Calibri-Italic"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-Italic" w:hAnsi="Calibri-Italic" w:cs="Calibri-Italic"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-Italic" w:hAnsi="Calibri-Italic" w:cs="Calibri-Italic"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-Italic" w:hAnsi="Calibri-Italic" w:cs="Calibri-Italic"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-Italic" w:hAnsi="Calibri-Italic" w:cs="Calibri-Italic"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-Italic" w:hAnsi="Calibri-Italic" w:cs="Calibri-Italic" w:hint="default"/>
        <w:i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alibri-Italic" w:hAnsi="Calibri-Italic" w:cs="Calibri-Italic" w:hint="default"/>
        <w:i/>
      </w:rPr>
    </w:lvl>
  </w:abstractNum>
  <w:abstractNum w:abstractNumId="2">
    <w:nsid w:val="40B930E2"/>
    <w:multiLevelType w:val="hybridMultilevel"/>
    <w:tmpl w:val="390CEDC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sl="http://schemas.openxmlformats.org/schemaLibrary/2006/main" xmlns:v="urn:schemas-microsoft-com:vml" xmlns:w10="urn:schemas-microsoft-com:office:word" xmlns:w14="http://schemas.microsoft.com/office/word/2010/wordml" mc:Ignorable="w14">
  <w:zoom w:percent="8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0CC"/>
    <w:rsid w:val="00002782"/>
    <w:rsid w:val="00004ABD"/>
    <w:rsid w:val="00034274"/>
    <w:rsid w:val="000549F9"/>
    <w:rsid w:val="00074CAD"/>
    <w:rsid w:val="0009752F"/>
    <w:rsid w:val="000B44FC"/>
    <w:rsid w:val="000C1A7A"/>
    <w:rsid w:val="000D0124"/>
    <w:rsid w:val="00107254"/>
    <w:rsid w:val="001201FD"/>
    <w:rsid w:val="00123A09"/>
    <w:rsid w:val="001437B9"/>
    <w:rsid w:val="001909D1"/>
    <w:rsid w:val="001B201A"/>
    <w:rsid w:val="001F15BA"/>
    <w:rsid w:val="001F3219"/>
    <w:rsid w:val="00202BEB"/>
    <w:rsid w:val="00206F53"/>
    <w:rsid w:val="00215E1F"/>
    <w:rsid w:val="002505C2"/>
    <w:rsid w:val="002563FF"/>
    <w:rsid w:val="0028213A"/>
    <w:rsid w:val="0029021F"/>
    <w:rsid w:val="0029439F"/>
    <w:rsid w:val="002A5C86"/>
    <w:rsid w:val="002C497A"/>
    <w:rsid w:val="002E2EC4"/>
    <w:rsid w:val="002E3C56"/>
    <w:rsid w:val="002E589A"/>
    <w:rsid w:val="002E6AEF"/>
    <w:rsid w:val="0030439B"/>
    <w:rsid w:val="00344715"/>
    <w:rsid w:val="0035093A"/>
    <w:rsid w:val="0037147F"/>
    <w:rsid w:val="00374DD0"/>
    <w:rsid w:val="0039644D"/>
    <w:rsid w:val="003D653E"/>
    <w:rsid w:val="003D7DA3"/>
    <w:rsid w:val="003F130B"/>
    <w:rsid w:val="00407BD6"/>
    <w:rsid w:val="00472244"/>
    <w:rsid w:val="00472C64"/>
    <w:rsid w:val="00476D3E"/>
    <w:rsid w:val="004B1855"/>
    <w:rsid w:val="00511787"/>
    <w:rsid w:val="00513536"/>
    <w:rsid w:val="0052616F"/>
    <w:rsid w:val="0054179B"/>
    <w:rsid w:val="00551F46"/>
    <w:rsid w:val="00564B49"/>
    <w:rsid w:val="005751C0"/>
    <w:rsid w:val="005C193E"/>
    <w:rsid w:val="005D3B9E"/>
    <w:rsid w:val="005D52AA"/>
    <w:rsid w:val="005E35B7"/>
    <w:rsid w:val="005F1A6B"/>
    <w:rsid w:val="0061089B"/>
    <w:rsid w:val="006369B2"/>
    <w:rsid w:val="00691ACD"/>
    <w:rsid w:val="006A3E5C"/>
    <w:rsid w:val="006B4C56"/>
    <w:rsid w:val="006B5C33"/>
    <w:rsid w:val="006D331E"/>
    <w:rsid w:val="006D408C"/>
    <w:rsid w:val="006D613D"/>
    <w:rsid w:val="00714130"/>
    <w:rsid w:val="007651A3"/>
    <w:rsid w:val="00770C11"/>
    <w:rsid w:val="00773143"/>
    <w:rsid w:val="00773D0F"/>
    <w:rsid w:val="00776780"/>
    <w:rsid w:val="00780B2C"/>
    <w:rsid w:val="007A155E"/>
    <w:rsid w:val="007B0B3C"/>
    <w:rsid w:val="007F05CC"/>
    <w:rsid w:val="00803682"/>
    <w:rsid w:val="00810AAE"/>
    <w:rsid w:val="008334FE"/>
    <w:rsid w:val="00865235"/>
    <w:rsid w:val="00870F47"/>
    <w:rsid w:val="008B22AF"/>
    <w:rsid w:val="008B27EE"/>
    <w:rsid w:val="008D6029"/>
    <w:rsid w:val="008E514D"/>
    <w:rsid w:val="00940A80"/>
    <w:rsid w:val="0099621B"/>
    <w:rsid w:val="00996863"/>
    <w:rsid w:val="009B01D6"/>
    <w:rsid w:val="009B09D7"/>
    <w:rsid w:val="009B5B08"/>
    <w:rsid w:val="00A03A03"/>
    <w:rsid w:val="00A16EC8"/>
    <w:rsid w:val="00A22208"/>
    <w:rsid w:val="00A61462"/>
    <w:rsid w:val="00AA7B37"/>
    <w:rsid w:val="00AB3DA2"/>
    <w:rsid w:val="00AC1534"/>
    <w:rsid w:val="00AD2E1E"/>
    <w:rsid w:val="00AE78EB"/>
    <w:rsid w:val="00B12621"/>
    <w:rsid w:val="00B15214"/>
    <w:rsid w:val="00B5490D"/>
    <w:rsid w:val="00B81D58"/>
    <w:rsid w:val="00BA1483"/>
    <w:rsid w:val="00BA19F6"/>
    <w:rsid w:val="00BB42E8"/>
    <w:rsid w:val="00BD2BC5"/>
    <w:rsid w:val="00BE082B"/>
    <w:rsid w:val="00BF2A9F"/>
    <w:rsid w:val="00C22F71"/>
    <w:rsid w:val="00C36812"/>
    <w:rsid w:val="00C70F6D"/>
    <w:rsid w:val="00C86EAC"/>
    <w:rsid w:val="00CA0E88"/>
    <w:rsid w:val="00CE0976"/>
    <w:rsid w:val="00CF1680"/>
    <w:rsid w:val="00CF5A03"/>
    <w:rsid w:val="00D110E4"/>
    <w:rsid w:val="00D13BB6"/>
    <w:rsid w:val="00D37E30"/>
    <w:rsid w:val="00D620E8"/>
    <w:rsid w:val="00D6571F"/>
    <w:rsid w:val="00D75136"/>
    <w:rsid w:val="00D87D23"/>
    <w:rsid w:val="00DB4823"/>
    <w:rsid w:val="00DC13A8"/>
    <w:rsid w:val="00DD4449"/>
    <w:rsid w:val="00DE23CC"/>
    <w:rsid w:val="00DE726A"/>
    <w:rsid w:val="00E0412D"/>
    <w:rsid w:val="00E16E95"/>
    <w:rsid w:val="00E27787"/>
    <w:rsid w:val="00E279C0"/>
    <w:rsid w:val="00E33B80"/>
    <w:rsid w:val="00E36478"/>
    <w:rsid w:val="00E72BE3"/>
    <w:rsid w:val="00E86A22"/>
    <w:rsid w:val="00E90625"/>
    <w:rsid w:val="00E950CC"/>
    <w:rsid w:val="00E967F3"/>
    <w:rsid w:val="00EB6B51"/>
    <w:rsid w:val="00EC1533"/>
    <w:rsid w:val="00EE05D0"/>
    <w:rsid w:val="00F1219A"/>
    <w:rsid w:val="00F14332"/>
    <w:rsid w:val="00F25A62"/>
    <w:rsid w:val="00F3204D"/>
    <w:rsid w:val="00F5333A"/>
    <w:rsid w:val="00F56584"/>
    <w:rsid w:val="00F73A85"/>
    <w:rsid w:val="00F757BC"/>
    <w:rsid w:val="00FB338F"/>
    <w:rsid w:val="00FC5E5C"/>
    <w:rsid w:val="00FD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40B8B22C"/>
  <w:updateFields w:val="true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513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437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37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37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37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37B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7B9"/>
    <w:rPr>
      <w:rFonts w:ascii="Tahoma" w:hAnsi="Tahoma" w:cs="Tahoma"/>
      <w:sz w:val="16"/>
      <w:szCs w:val="16"/>
    </w:rPr>
  </w:style>
  <w:style w:type="paragraph" w:customStyle="1" w:styleId="legclearfix2">
    <w:name w:val="legclearfix2"/>
    <w:basedOn w:val="Normal"/>
    <w:rsid w:val="00B81D58"/>
    <w:pPr>
      <w:shd w:val="clear" w:color="auto" w:fill="FFFFFF"/>
      <w:spacing w:after="120" w:line="360" w:lineRule="atLeast"/>
    </w:pPr>
    <w:rPr>
      <w:rFonts w:ascii="Times New Roman" w:eastAsia="Times New Roman" w:hAnsi="Times New Roman" w:cs="Times New Roman"/>
      <w:color w:val="000000"/>
      <w:sz w:val="19"/>
      <w:szCs w:val="19"/>
      <w:lang w:eastAsia="en-GB"/>
    </w:rPr>
  </w:style>
  <w:style w:type="character" w:customStyle="1" w:styleId="legds2">
    <w:name w:val="legds2"/>
    <w:basedOn w:val="DefaultParagraphFont"/>
    <w:rsid w:val="00B81D58"/>
    <w:rPr>
      <w:vanish w:val="0"/>
      <w:webHidden w:val="0"/>
      <w:specVanish w:val="0"/>
    </w:rPr>
  </w:style>
  <w:style w:type="character" w:customStyle="1" w:styleId="detailstext1">
    <w:name w:val="detailstext1"/>
    <w:basedOn w:val="DefaultParagraphFont"/>
    <w:rsid w:val="00E16E95"/>
    <w:rPr>
      <w:b/>
      <w:bCs/>
      <w:color w:val="000000"/>
      <w:shd w:val="clear" w:color="auto" w:fill="FFFFFF"/>
    </w:rPr>
  </w:style>
  <w:style w:type="paragraph" w:styleId="Header">
    <w:name w:val="header"/>
    <w:basedOn w:val="Normal"/>
    <w:link w:val="HeaderChar"/>
    <w:uiPriority w:val="99"/>
    <w:unhideWhenUsed/>
    <w:rsid w:val="00004A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4ABD"/>
  </w:style>
  <w:style w:type="paragraph" w:styleId="Footer">
    <w:name w:val="footer"/>
    <w:basedOn w:val="Normal"/>
    <w:link w:val="FooterChar"/>
    <w:uiPriority w:val="99"/>
    <w:unhideWhenUsed/>
    <w:rsid w:val="00004A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4ABD"/>
  </w:style>
  <w:style w:type="character" w:styleId="Hyperlink">
    <w:name w:val="Hyperlink"/>
    <w:basedOn w:val="DefaultParagraphFont"/>
    <w:uiPriority w:val="99"/>
    <w:unhideWhenUsed/>
    <w:rsid w:val="00E0412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3204D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062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9062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90625"/>
    <w:rPr>
      <w:vertAlign w:val="superscript"/>
    </w:rPr>
  </w:style>
  <w:style w:type="paragraph" w:customStyle="1" w:styleId="legp1paratext">
    <w:name w:val="legp1paratext"/>
    <w:basedOn w:val="Normal"/>
    <w:rsid w:val="00CF1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legp1no">
    <w:name w:val="legp1no"/>
    <w:basedOn w:val="DefaultParagraphFont"/>
    <w:rsid w:val="00CF1680"/>
  </w:style>
  <w:style w:type="paragraph" w:customStyle="1" w:styleId="legclearfix">
    <w:name w:val="legclearfix"/>
    <w:basedOn w:val="Normal"/>
    <w:rsid w:val="00CF1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legds">
    <w:name w:val="legds"/>
    <w:basedOn w:val="DefaultParagraphFont"/>
    <w:rsid w:val="00CF16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513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437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37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37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37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37B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7B9"/>
    <w:rPr>
      <w:rFonts w:ascii="Tahoma" w:hAnsi="Tahoma" w:cs="Tahoma"/>
      <w:sz w:val="16"/>
      <w:szCs w:val="16"/>
    </w:rPr>
  </w:style>
  <w:style w:type="paragraph" w:customStyle="1" w:styleId="legclearfix2">
    <w:name w:val="legclearfix2"/>
    <w:basedOn w:val="Normal"/>
    <w:rsid w:val="00B81D58"/>
    <w:pPr>
      <w:shd w:val="clear" w:color="auto" w:fill="FFFFFF"/>
      <w:spacing w:after="120" w:line="360" w:lineRule="atLeast"/>
    </w:pPr>
    <w:rPr>
      <w:rFonts w:ascii="Times New Roman" w:eastAsia="Times New Roman" w:hAnsi="Times New Roman" w:cs="Times New Roman"/>
      <w:color w:val="000000"/>
      <w:sz w:val="19"/>
      <w:szCs w:val="19"/>
      <w:lang w:eastAsia="en-GB"/>
    </w:rPr>
  </w:style>
  <w:style w:type="character" w:customStyle="1" w:styleId="legds2">
    <w:name w:val="legds2"/>
    <w:basedOn w:val="DefaultParagraphFont"/>
    <w:rsid w:val="00B81D58"/>
    <w:rPr>
      <w:vanish w:val="0"/>
      <w:webHidden w:val="0"/>
      <w:specVanish w:val="0"/>
    </w:rPr>
  </w:style>
  <w:style w:type="character" w:customStyle="1" w:styleId="detailstext1">
    <w:name w:val="detailstext1"/>
    <w:basedOn w:val="DefaultParagraphFont"/>
    <w:rsid w:val="00E16E95"/>
    <w:rPr>
      <w:b/>
      <w:bCs/>
      <w:color w:val="000000"/>
      <w:shd w:val="clear" w:color="auto" w:fill="FFFFFF"/>
    </w:rPr>
  </w:style>
  <w:style w:type="paragraph" w:styleId="Header">
    <w:name w:val="header"/>
    <w:basedOn w:val="Normal"/>
    <w:link w:val="HeaderChar"/>
    <w:uiPriority w:val="99"/>
    <w:unhideWhenUsed/>
    <w:rsid w:val="00004A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4ABD"/>
  </w:style>
  <w:style w:type="paragraph" w:styleId="Footer">
    <w:name w:val="footer"/>
    <w:basedOn w:val="Normal"/>
    <w:link w:val="FooterChar"/>
    <w:uiPriority w:val="99"/>
    <w:unhideWhenUsed/>
    <w:rsid w:val="00004A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4ABD"/>
  </w:style>
  <w:style w:type="character" w:styleId="Hyperlink">
    <w:name w:val="Hyperlink"/>
    <w:basedOn w:val="DefaultParagraphFont"/>
    <w:uiPriority w:val="99"/>
    <w:unhideWhenUsed/>
    <w:rsid w:val="00E0412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3204D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062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9062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90625"/>
    <w:rPr>
      <w:vertAlign w:val="superscript"/>
    </w:rPr>
  </w:style>
  <w:style w:type="paragraph" w:customStyle="1" w:styleId="legp1paratext">
    <w:name w:val="legp1paratext"/>
    <w:basedOn w:val="Normal"/>
    <w:rsid w:val="00CF1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legp1no">
    <w:name w:val="legp1no"/>
    <w:basedOn w:val="DefaultParagraphFont"/>
    <w:rsid w:val="00CF1680"/>
  </w:style>
  <w:style w:type="paragraph" w:customStyle="1" w:styleId="legclearfix">
    <w:name w:val="legclearfix"/>
    <w:basedOn w:val="Normal"/>
    <w:rsid w:val="00CF1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legds">
    <w:name w:val="legds"/>
    <w:basedOn w:val="DefaultParagraphFont"/>
    <w:rsid w:val="00CF16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19880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0957812">
                  <w:marLeft w:val="0"/>
                  <w:marRight w:val="0"/>
                  <w:marTop w:val="0"/>
                  <w:marBottom w:val="0"/>
                  <w:divBdr>
                    <w:top w:val="single" w:sz="6" w:space="1" w:color="D3D3D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4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522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9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?>
<Relationships xmlns="http://schemas.openxmlformats.org/package/2006/relationships"><Relationship Id="rId8" Type="http://schemas.openxmlformats.org/officeDocument/2006/relationships/endnotes" Target="endnotes.xml" /><Relationship Id="rId3" Type="http://schemas.openxmlformats.org/officeDocument/2006/relationships/styles" Target="styles.xml" /><Relationship Id="rId7" Type="http://schemas.openxmlformats.org/officeDocument/2006/relationships/footnotes" Target="footnotes.xml" /><Relationship Id="rId12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webSettings" Target="webSettings.xml" /><Relationship Id="rId11" Type="http://schemas.openxmlformats.org/officeDocument/2006/relationships/fontTable" Target="fontTable.xml" /><Relationship Id="rId5" Type="http://schemas.openxmlformats.org/officeDocument/2006/relationships/settings" Target="settings.xml" /><Relationship Id="rId10" Type="http://schemas.openxmlformats.org/officeDocument/2006/relationships/footer" Target="footer1.xml" /><Relationship Id="rId4" Type="http://schemas.microsoft.com/office/2007/relationships/stylesWithEffects" Target="stylesWithEffects.xml" /><Relationship Id="rId9" Type="http://schemas.openxmlformats.org/officeDocument/2006/relationships/header" Target="header1.xml" /></Relationships>

</file>

<file path=word/_rels/footnotes.xml.rels><?xml version="1.0" encoding="UTF-8"?>
<Relationships xmlns="http://schemas.openxmlformats.org/package/2006/relationships"><Relationship Id="rId1" Type="http://schemas.openxmlformats.org/officeDocument/2006/relationships/hyperlink" Target="http://www.legislation.gov.uk/ukpga/1998/29/section/2" TargetMode="External" 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E7899-92C2-46C4-973D-DD0ED8BCB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1030</Words>
  <Characters>5874</Characters>
  <Application>Microsoft Office Word</Application>
  <DocSecurity>4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University</Company>
  <LinksUpToDate>false</LinksUpToDate>
  <CharactersWithSpaces>6891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insrv</dc:creator>
  <cp:lastModifiedBy>insrv</cp:lastModifiedBy>
  <cp:revision>2</cp:revision>
  <cp:lastPrinted>2016-08-15T11:23:00Z</cp:lastPrinted>
  <dcterms:created xsi:type="dcterms:W3CDTF">2017-01-31T09:03:00Z</dcterms:created>
  <dcterms:modified xsi:type="dcterms:W3CDTF">2017-01-31T09:03:00Z</dcterms:modified>
</cp:coreProperties>
</file>