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938B" w14:textId="55DA6C15" w:rsidR="00DC7C49" w:rsidRDefault="00DC7C49" w:rsidP="00DC7C49">
      <w:pPr>
        <w:pStyle w:val="NormalWeb"/>
        <w:spacing w:before="0" w:beforeAutospacing="0" w:after="120" w:afterAutospacing="0" w:line="27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4D68A1">
        <w:rPr>
          <w:rFonts w:asciiTheme="minorHAnsi" w:hAnsiTheme="minorHAnsi" w:cstheme="minorHAnsi"/>
          <w:b/>
          <w:sz w:val="22"/>
          <w:szCs w:val="22"/>
        </w:rPr>
        <w:t xml:space="preserve">Role </w:t>
      </w:r>
      <w:r>
        <w:rPr>
          <w:rFonts w:asciiTheme="minorHAnsi" w:hAnsiTheme="minorHAnsi" w:cstheme="minorHAnsi"/>
          <w:b/>
          <w:sz w:val="22"/>
          <w:szCs w:val="22"/>
        </w:rPr>
        <w:t>Description:</w:t>
      </w:r>
    </w:p>
    <w:p w14:paraId="316DD778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Act as </w:t>
      </w:r>
      <w:r w:rsidRPr="004D68A1">
        <w:rPr>
          <w:rFonts w:asciiTheme="minorHAnsi" w:hAnsiTheme="minorHAnsi" w:cstheme="minorHAnsi"/>
          <w:bCs/>
        </w:rPr>
        <w:t>‘champion’</w:t>
      </w:r>
      <w:r>
        <w:rPr>
          <w:rFonts w:asciiTheme="minorHAnsi" w:hAnsiTheme="minorHAnsi" w:cstheme="minorHAnsi"/>
          <w:bCs/>
        </w:rPr>
        <w:t xml:space="preserve"> for the </w:t>
      </w:r>
      <w:r w:rsidRPr="004D68A1">
        <w:rPr>
          <w:rFonts w:asciiTheme="minorHAnsi" w:hAnsiTheme="minorHAnsi" w:cstheme="minorHAnsi"/>
          <w:bCs/>
        </w:rPr>
        <w:t>GW4 Bio</w:t>
      </w:r>
      <w:r>
        <w:rPr>
          <w:rFonts w:asciiTheme="minorHAnsi" w:hAnsiTheme="minorHAnsi" w:cstheme="minorHAnsi"/>
          <w:bCs/>
        </w:rPr>
        <w:t>Med2</w:t>
      </w:r>
      <w:r w:rsidRPr="004D68A1">
        <w:rPr>
          <w:rFonts w:asciiTheme="minorHAnsi" w:hAnsiTheme="minorHAnsi" w:cstheme="minorHAnsi"/>
          <w:bCs/>
        </w:rPr>
        <w:t xml:space="preserve"> MRC DTP, providing clear, visible leadership and direction throughout its life</w:t>
      </w:r>
      <w:r>
        <w:rPr>
          <w:rFonts w:asciiTheme="minorHAnsi" w:hAnsiTheme="minorHAnsi" w:cstheme="minorHAnsi"/>
          <w:bCs/>
        </w:rPr>
        <w:t>.</w:t>
      </w:r>
      <w:r w:rsidRPr="004D68A1">
        <w:rPr>
          <w:rFonts w:asciiTheme="minorHAnsi" w:hAnsiTheme="minorHAnsi" w:cstheme="minorHAnsi"/>
          <w:bCs/>
        </w:rPr>
        <w:t xml:space="preserve">  </w:t>
      </w:r>
    </w:p>
    <w:p w14:paraId="5DEFD4B5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Lead on coordinating biomedical science research opportunities for collaborative student projects across GW4 with the academic leads.</w:t>
      </w:r>
    </w:p>
    <w:p w14:paraId="54C013D8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Serve as the primary point of contact with the MRC.</w:t>
      </w:r>
    </w:p>
    <w:p w14:paraId="67C63B7B" w14:textId="77777777" w:rsidR="00DC7C49" w:rsidRPr="0070593D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70593D">
        <w:rPr>
          <w:rFonts w:asciiTheme="minorHAnsi" w:hAnsiTheme="minorHAnsi" w:cstheme="minorHAnsi"/>
          <w:bCs/>
        </w:rPr>
        <w:t>Oversee interactions with iCASE and Associate partners and collaborators and the development of relationships with new organisations</w:t>
      </w:r>
      <w:r>
        <w:rPr>
          <w:rFonts w:asciiTheme="minorHAnsi" w:hAnsiTheme="minorHAnsi" w:cstheme="minorHAnsi"/>
          <w:bCs/>
        </w:rPr>
        <w:t>.</w:t>
      </w:r>
    </w:p>
    <w:p w14:paraId="3AE4BABF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Lead the development of s</w:t>
      </w:r>
      <w:r w:rsidRPr="004D68A1">
        <w:rPr>
          <w:rFonts w:asciiTheme="minorHAnsi" w:hAnsiTheme="minorHAnsi" w:cstheme="minorHAnsi"/>
          <w:bCs/>
        </w:rPr>
        <w:t xml:space="preserve">trategic and operational plans </w:t>
      </w:r>
      <w:r>
        <w:rPr>
          <w:rFonts w:asciiTheme="minorHAnsi" w:hAnsiTheme="minorHAnsi" w:cstheme="minorHAnsi"/>
          <w:bCs/>
        </w:rPr>
        <w:t>for the DTP working with the</w:t>
      </w:r>
      <w:r w:rsidRPr="004D68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Management Board</w:t>
      </w:r>
      <w:r w:rsidRPr="004D68A1">
        <w:rPr>
          <w:rFonts w:asciiTheme="minorHAnsi" w:hAnsiTheme="minorHAnsi" w:cstheme="minorHAnsi"/>
          <w:bCs/>
        </w:rPr>
        <w:t xml:space="preserve"> and </w:t>
      </w:r>
      <w:r>
        <w:rPr>
          <w:rFonts w:asciiTheme="minorHAnsi" w:hAnsiTheme="minorHAnsi" w:cstheme="minorHAnsi"/>
          <w:bCs/>
        </w:rPr>
        <w:t>staff via Steering and task and finish groups and the Management Board meetings.</w:t>
      </w:r>
    </w:p>
    <w:p w14:paraId="73DCFBCA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Actively promote Equality Diversity &amp;Inclusion in all aspects of the DTP.</w:t>
      </w:r>
    </w:p>
    <w:p w14:paraId="7FB45C61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Lead the</w:t>
      </w:r>
      <w:r w:rsidRPr="004D68A1">
        <w:rPr>
          <w:rFonts w:asciiTheme="minorHAnsi" w:hAnsiTheme="minorHAnsi" w:cstheme="minorHAnsi"/>
          <w:bCs/>
        </w:rPr>
        <w:t xml:space="preserve"> implementation of the operational plan with the </w:t>
      </w:r>
      <w:r>
        <w:rPr>
          <w:rFonts w:asciiTheme="minorHAnsi" w:hAnsiTheme="minorHAnsi" w:cstheme="minorHAnsi"/>
          <w:bCs/>
        </w:rPr>
        <w:t>staff</w:t>
      </w:r>
      <w:r w:rsidRPr="004D68A1">
        <w:rPr>
          <w:rFonts w:asciiTheme="minorHAnsi" w:hAnsiTheme="minorHAnsi" w:cstheme="minorHAnsi"/>
          <w:bCs/>
        </w:rPr>
        <w:t xml:space="preserve"> and </w:t>
      </w:r>
      <w:r>
        <w:rPr>
          <w:rFonts w:asciiTheme="minorHAnsi" w:hAnsiTheme="minorHAnsi" w:cstheme="minorHAnsi"/>
          <w:bCs/>
        </w:rPr>
        <w:t xml:space="preserve">the academic HEI leads. </w:t>
      </w:r>
      <w:r w:rsidRPr="004D68A1">
        <w:rPr>
          <w:rFonts w:asciiTheme="minorHAnsi" w:hAnsiTheme="minorHAnsi" w:cstheme="minorHAnsi"/>
          <w:bCs/>
        </w:rPr>
        <w:t xml:space="preserve"> </w:t>
      </w:r>
    </w:p>
    <w:p w14:paraId="4548F9F0" w14:textId="77777777" w:rsidR="00DC7C49" w:rsidRPr="00862D67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862D67">
        <w:rPr>
          <w:rFonts w:asciiTheme="minorHAnsi" w:hAnsiTheme="minorHAnsi" w:cstheme="minorHAnsi"/>
          <w:bCs/>
        </w:rPr>
        <w:t>Ensure that the DTP engages with non-DTP MRC-funded students in the 4 HEIs</w:t>
      </w:r>
      <w:r>
        <w:rPr>
          <w:rFonts w:asciiTheme="minorHAnsi" w:hAnsiTheme="minorHAnsi" w:cstheme="minorHAnsi"/>
          <w:bCs/>
        </w:rPr>
        <w:t>.</w:t>
      </w:r>
      <w:r w:rsidRPr="00862D67">
        <w:rPr>
          <w:rFonts w:asciiTheme="minorHAnsi" w:hAnsiTheme="minorHAnsi" w:cstheme="minorHAnsi"/>
          <w:bCs/>
        </w:rPr>
        <w:t xml:space="preserve">   </w:t>
      </w:r>
    </w:p>
    <w:p w14:paraId="1BA93A0A" w14:textId="77777777" w:rsidR="00DC7C49" w:rsidRPr="00862D67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862D67">
        <w:rPr>
          <w:rFonts w:asciiTheme="minorHAnsi" w:hAnsiTheme="minorHAnsi" w:cstheme="minorHAnsi"/>
          <w:bCs/>
        </w:rPr>
        <w:t>Ensure that DTP students are represented in all appropriate decision making and advisory groups</w:t>
      </w:r>
      <w:r>
        <w:rPr>
          <w:rFonts w:asciiTheme="minorHAnsi" w:hAnsiTheme="minorHAnsi" w:cstheme="minorHAnsi"/>
          <w:bCs/>
        </w:rPr>
        <w:t>.</w:t>
      </w:r>
    </w:p>
    <w:p w14:paraId="462460E8" w14:textId="77777777" w:rsidR="00DC7C49" w:rsidRPr="00862D67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862D67">
        <w:rPr>
          <w:rFonts w:asciiTheme="minorHAnsi" w:hAnsiTheme="minorHAnsi" w:cstheme="minorHAnsi"/>
          <w:bCs/>
        </w:rPr>
        <w:t>Lead on resolving issues that arise between students/partners</w:t>
      </w:r>
      <w:r>
        <w:rPr>
          <w:rFonts w:asciiTheme="minorHAnsi" w:hAnsiTheme="minorHAnsi" w:cstheme="minorHAnsi"/>
          <w:bCs/>
        </w:rPr>
        <w:t>.</w:t>
      </w:r>
    </w:p>
    <w:p w14:paraId="7CA684DC" w14:textId="77777777" w:rsidR="00DC7C49" w:rsidRPr="00862D67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862D67">
        <w:rPr>
          <w:rFonts w:asciiTheme="minorHAnsi" w:hAnsiTheme="minorHAnsi" w:cstheme="minorHAnsi"/>
          <w:bCs/>
        </w:rPr>
        <w:t>Ensure that the lead HEI (as the contracting party) is kept informed of any escalated risks or major issues</w:t>
      </w:r>
      <w:r>
        <w:rPr>
          <w:rFonts w:asciiTheme="minorHAnsi" w:hAnsiTheme="minorHAnsi" w:cstheme="minorHAnsi"/>
          <w:bCs/>
        </w:rPr>
        <w:t>.</w:t>
      </w:r>
      <w:r w:rsidRPr="00862D67">
        <w:rPr>
          <w:rFonts w:asciiTheme="minorHAnsi" w:hAnsiTheme="minorHAnsi" w:cstheme="minorHAnsi"/>
          <w:bCs/>
        </w:rPr>
        <w:t xml:space="preserve">  </w:t>
      </w:r>
    </w:p>
    <w:p w14:paraId="1B43F14C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862D67">
        <w:rPr>
          <w:rFonts w:asciiTheme="minorHAnsi" w:hAnsiTheme="minorHAnsi" w:cstheme="minorHAnsi"/>
          <w:bCs/>
        </w:rPr>
        <w:t xml:space="preserve">Responsible for the overall budget for DTP activities and </w:t>
      </w:r>
      <w:r>
        <w:rPr>
          <w:rFonts w:asciiTheme="minorHAnsi" w:hAnsiTheme="minorHAnsi" w:cstheme="minorHAnsi"/>
          <w:bCs/>
        </w:rPr>
        <w:t xml:space="preserve">related </w:t>
      </w:r>
      <w:r w:rsidRPr="00862D67">
        <w:rPr>
          <w:rFonts w:asciiTheme="minorHAnsi" w:hAnsiTheme="minorHAnsi" w:cstheme="minorHAnsi"/>
          <w:bCs/>
        </w:rPr>
        <w:t>discussions</w:t>
      </w:r>
      <w:r>
        <w:rPr>
          <w:rFonts w:asciiTheme="minorHAnsi" w:hAnsiTheme="minorHAnsi" w:cstheme="minorHAnsi"/>
          <w:bCs/>
        </w:rPr>
        <w:t xml:space="preserve">. </w:t>
      </w:r>
    </w:p>
    <w:p w14:paraId="188CB060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Lead on the d</w:t>
      </w:r>
      <w:r w:rsidRPr="004D68A1">
        <w:rPr>
          <w:rFonts w:asciiTheme="minorHAnsi" w:hAnsiTheme="minorHAnsi" w:cstheme="minorHAnsi"/>
          <w:bCs/>
        </w:rPr>
        <w:t>evelop</w:t>
      </w:r>
      <w:r>
        <w:rPr>
          <w:rFonts w:asciiTheme="minorHAnsi" w:hAnsiTheme="minorHAnsi" w:cstheme="minorHAnsi"/>
          <w:bCs/>
        </w:rPr>
        <w:t>ment of,</w:t>
      </w:r>
      <w:r w:rsidRPr="004D68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and the collection of evidence</w:t>
      </w:r>
      <w:r w:rsidRPr="004D68A1">
        <w:rPr>
          <w:rFonts w:asciiTheme="minorHAnsi" w:hAnsiTheme="minorHAnsi" w:cstheme="minorHAnsi"/>
          <w:bCs/>
        </w:rPr>
        <w:t xml:space="preserve"> for</w:t>
      </w:r>
      <w:r>
        <w:rPr>
          <w:rFonts w:asciiTheme="minorHAnsi" w:hAnsiTheme="minorHAnsi" w:cstheme="minorHAnsi"/>
          <w:bCs/>
        </w:rPr>
        <w:t>,</w:t>
      </w:r>
      <w:r w:rsidRPr="004D68A1">
        <w:rPr>
          <w:rFonts w:asciiTheme="minorHAnsi" w:hAnsiTheme="minorHAnsi" w:cstheme="minorHAnsi"/>
          <w:bCs/>
        </w:rPr>
        <w:t xml:space="preserve"> measures of success and evaluation </w:t>
      </w:r>
      <w:r>
        <w:rPr>
          <w:rFonts w:asciiTheme="minorHAnsi" w:hAnsiTheme="minorHAnsi" w:cstheme="minorHAnsi"/>
          <w:bCs/>
        </w:rPr>
        <w:t xml:space="preserve">of </w:t>
      </w:r>
      <w:r w:rsidRPr="004D68A1">
        <w:rPr>
          <w:rFonts w:asciiTheme="minorHAnsi" w:hAnsiTheme="minorHAnsi" w:cstheme="minorHAnsi"/>
          <w:bCs/>
        </w:rPr>
        <w:t>the DTP</w:t>
      </w:r>
      <w:r>
        <w:rPr>
          <w:rFonts w:asciiTheme="minorHAnsi" w:hAnsiTheme="minorHAnsi" w:cstheme="minorHAnsi"/>
          <w:bCs/>
        </w:rPr>
        <w:t>.</w:t>
      </w:r>
    </w:p>
    <w:p w14:paraId="68571C74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Responsibility for the recruitment and management of the staff working for the DTP.</w:t>
      </w:r>
    </w:p>
    <w:p w14:paraId="70EB7637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Responsible for r</w:t>
      </w:r>
      <w:r w:rsidRPr="004D68A1">
        <w:rPr>
          <w:rFonts w:asciiTheme="minorHAnsi" w:hAnsiTheme="minorHAnsi" w:cstheme="minorHAnsi"/>
          <w:bCs/>
        </w:rPr>
        <w:t>eview</w:t>
      </w:r>
      <w:r>
        <w:rPr>
          <w:rFonts w:asciiTheme="minorHAnsi" w:hAnsiTheme="minorHAnsi" w:cstheme="minorHAnsi"/>
          <w:bCs/>
        </w:rPr>
        <w:t>ing</w:t>
      </w:r>
      <w:r w:rsidRPr="004D68A1">
        <w:rPr>
          <w:rFonts w:asciiTheme="minorHAnsi" w:hAnsiTheme="minorHAnsi" w:cstheme="minorHAnsi"/>
          <w:bCs/>
        </w:rPr>
        <w:t xml:space="preserve"> DTP policies and processes with the </w:t>
      </w:r>
      <w:r>
        <w:rPr>
          <w:rFonts w:asciiTheme="minorHAnsi" w:hAnsiTheme="minorHAnsi" w:cstheme="minorHAnsi"/>
          <w:bCs/>
        </w:rPr>
        <w:t>DTP</w:t>
      </w:r>
      <w:r w:rsidRPr="004D68A1">
        <w:rPr>
          <w:rFonts w:asciiTheme="minorHAnsi" w:hAnsiTheme="minorHAnsi" w:cstheme="minorHAnsi"/>
          <w:bCs/>
        </w:rPr>
        <w:t xml:space="preserve"> Manager</w:t>
      </w:r>
      <w:r>
        <w:rPr>
          <w:rFonts w:asciiTheme="minorHAnsi" w:hAnsiTheme="minorHAnsi" w:cstheme="minorHAnsi"/>
          <w:bCs/>
        </w:rPr>
        <w:t>.</w:t>
      </w:r>
      <w:r w:rsidRPr="004D68A1">
        <w:rPr>
          <w:rFonts w:asciiTheme="minorHAnsi" w:hAnsiTheme="minorHAnsi" w:cstheme="minorHAnsi"/>
          <w:bCs/>
        </w:rPr>
        <w:t xml:space="preserve">   </w:t>
      </w:r>
    </w:p>
    <w:p w14:paraId="14230149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 w:rsidRPr="00AE5F1B">
        <w:rPr>
          <w:rFonts w:asciiTheme="minorHAnsi" w:hAnsiTheme="minorHAnsi" w:cstheme="minorHAnsi"/>
        </w:rPr>
        <w:t>Responsible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for r</w:t>
      </w:r>
      <w:r w:rsidRPr="004D68A1">
        <w:rPr>
          <w:rFonts w:asciiTheme="minorHAnsi" w:hAnsiTheme="minorHAnsi" w:cstheme="minorHAnsi"/>
          <w:bCs/>
        </w:rPr>
        <w:t>eport</w:t>
      </w:r>
      <w:r>
        <w:rPr>
          <w:rFonts w:asciiTheme="minorHAnsi" w:hAnsiTheme="minorHAnsi" w:cstheme="minorHAnsi"/>
          <w:bCs/>
        </w:rPr>
        <w:t>ing</w:t>
      </w:r>
      <w:r w:rsidRPr="004D68A1">
        <w:rPr>
          <w:rFonts w:asciiTheme="minorHAnsi" w:hAnsiTheme="minorHAnsi" w:cstheme="minorHAnsi"/>
          <w:bCs/>
        </w:rPr>
        <w:t xml:space="preserve"> the recruitment of students to the DTP programme</w:t>
      </w:r>
      <w:r w:rsidRPr="00A06950">
        <w:rPr>
          <w:rFonts w:asciiTheme="minorHAnsi" w:hAnsiTheme="minorHAnsi" w:cstheme="minorHAnsi"/>
          <w:bCs/>
        </w:rPr>
        <w:t xml:space="preserve"> </w:t>
      </w:r>
      <w:r w:rsidRPr="004D68A1">
        <w:rPr>
          <w:rFonts w:asciiTheme="minorHAnsi" w:hAnsiTheme="minorHAnsi" w:cstheme="minorHAnsi"/>
          <w:bCs/>
        </w:rPr>
        <w:t xml:space="preserve">to the </w:t>
      </w:r>
      <w:r>
        <w:rPr>
          <w:rFonts w:asciiTheme="minorHAnsi" w:hAnsiTheme="minorHAnsi" w:cstheme="minorHAnsi"/>
          <w:bCs/>
        </w:rPr>
        <w:t>Management Board.</w:t>
      </w:r>
    </w:p>
    <w:p w14:paraId="1DF5172D" w14:textId="77777777" w:rsidR="00DC7C49" w:rsidRPr="0048528B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Oversee</w:t>
      </w:r>
      <w:r w:rsidRPr="004D68A1">
        <w:rPr>
          <w:rFonts w:asciiTheme="minorHAnsi" w:hAnsiTheme="minorHAnsi" w:cstheme="minorHAnsi"/>
          <w:bCs/>
        </w:rPr>
        <w:t xml:space="preserve"> the </w:t>
      </w:r>
      <w:r>
        <w:rPr>
          <w:rFonts w:asciiTheme="minorHAnsi" w:hAnsiTheme="minorHAnsi" w:cstheme="minorHAnsi"/>
          <w:bCs/>
        </w:rPr>
        <w:t xml:space="preserve">forward planning and </w:t>
      </w:r>
      <w:r w:rsidRPr="004D68A1">
        <w:rPr>
          <w:rFonts w:asciiTheme="minorHAnsi" w:hAnsiTheme="minorHAnsi" w:cstheme="minorHAnsi"/>
          <w:bCs/>
        </w:rPr>
        <w:t>successful delivery of the DTP training programme</w:t>
      </w:r>
      <w:r>
        <w:rPr>
          <w:rFonts w:asciiTheme="minorHAnsi" w:hAnsiTheme="minorHAnsi" w:cstheme="minorHAnsi"/>
          <w:bCs/>
        </w:rPr>
        <w:t>.</w:t>
      </w:r>
    </w:p>
    <w:p w14:paraId="5E86E207" w14:textId="77777777" w:rsidR="00DC7C49" w:rsidRPr="004D68A1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Responsible for ensuring</w:t>
      </w:r>
      <w:r w:rsidRPr="004D68A1">
        <w:rPr>
          <w:rFonts w:asciiTheme="minorHAnsi" w:hAnsiTheme="minorHAnsi" w:cstheme="minorHAnsi"/>
          <w:bCs/>
        </w:rPr>
        <w:t xml:space="preserve"> that the DTP programme complies with PGR regulations of </w:t>
      </w:r>
      <w:r>
        <w:rPr>
          <w:rFonts w:asciiTheme="minorHAnsi" w:hAnsiTheme="minorHAnsi" w:cstheme="minorHAnsi"/>
          <w:bCs/>
        </w:rPr>
        <w:t>the 4</w:t>
      </w:r>
      <w:r w:rsidRPr="004D68A1">
        <w:rPr>
          <w:rFonts w:asciiTheme="minorHAnsi" w:hAnsiTheme="minorHAnsi" w:cstheme="minorHAnsi"/>
          <w:bCs/>
        </w:rPr>
        <w:t xml:space="preserve"> HEIs</w:t>
      </w:r>
      <w:r>
        <w:rPr>
          <w:rFonts w:asciiTheme="minorHAnsi" w:hAnsiTheme="minorHAnsi" w:cstheme="minorHAnsi"/>
          <w:bCs/>
        </w:rPr>
        <w:t>.</w:t>
      </w:r>
    </w:p>
    <w:p w14:paraId="779A07B9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Responsible for en</w:t>
      </w:r>
      <w:r w:rsidRPr="004D68A1">
        <w:rPr>
          <w:rFonts w:asciiTheme="minorHAnsi" w:hAnsiTheme="minorHAnsi" w:cstheme="minorHAnsi"/>
          <w:bCs/>
        </w:rPr>
        <w:t>sur</w:t>
      </w:r>
      <w:r>
        <w:rPr>
          <w:rFonts w:asciiTheme="minorHAnsi" w:hAnsiTheme="minorHAnsi" w:cstheme="minorHAnsi"/>
          <w:bCs/>
        </w:rPr>
        <w:t>ing</w:t>
      </w:r>
      <w:r w:rsidRPr="004D68A1">
        <w:rPr>
          <w:rFonts w:asciiTheme="minorHAnsi" w:hAnsiTheme="minorHAnsi" w:cstheme="minorHAnsi"/>
          <w:bCs/>
        </w:rPr>
        <w:t xml:space="preserve"> that the DTP programme delivers a cohort experience for the students</w:t>
      </w:r>
      <w:r>
        <w:rPr>
          <w:rFonts w:asciiTheme="minorHAnsi" w:hAnsiTheme="minorHAnsi" w:cstheme="minorHAnsi"/>
          <w:bCs/>
        </w:rPr>
        <w:t>.</w:t>
      </w:r>
    </w:p>
    <w:p w14:paraId="6B273499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Oversight of pastoral support and </w:t>
      </w:r>
      <w:r w:rsidRPr="00D608F2">
        <w:rPr>
          <w:rFonts w:eastAsia="Times New Roman"/>
          <w:lang w:val="en-GB" w:eastAsia="en-GB"/>
        </w:rPr>
        <w:t xml:space="preserve">student progress </w:t>
      </w:r>
      <w:r>
        <w:rPr>
          <w:rFonts w:eastAsia="Times New Roman"/>
          <w:lang w:val="en-GB" w:eastAsia="en-GB"/>
        </w:rPr>
        <w:t>at</w:t>
      </w:r>
      <w:r w:rsidRPr="00D608F2">
        <w:rPr>
          <w:rFonts w:eastAsia="Times New Roman"/>
          <w:lang w:val="en-GB" w:eastAsia="en-GB"/>
        </w:rPr>
        <w:t xml:space="preserve"> the </w:t>
      </w:r>
      <w:r>
        <w:rPr>
          <w:rFonts w:eastAsia="Times New Roman"/>
          <w:lang w:val="en-GB" w:eastAsia="en-GB"/>
        </w:rPr>
        <w:t xml:space="preserve">HEI Student Progression Panel </w:t>
      </w:r>
      <w:r w:rsidRPr="00D608F2">
        <w:rPr>
          <w:rFonts w:eastAsia="Times New Roman"/>
          <w:lang w:val="en-GB" w:eastAsia="en-GB"/>
        </w:rPr>
        <w:t>meetings</w:t>
      </w:r>
      <w:r>
        <w:rPr>
          <w:rFonts w:eastAsia="Times New Roman"/>
          <w:lang w:val="en-GB" w:eastAsia="en-GB"/>
        </w:rPr>
        <w:t>.</w:t>
      </w:r>
    </w:p>
    <w:p w14:paraId="5A19BD1A" w14:textId="77777777" w:rsidR="00DC7C49" w:rsidRDefault="00DC7C49" w:rsidP="00DC7C49">
      <w:pPr>
        <w:pStyle w:val="ListParagraph"/>
        <w:numPr>
          <w:ilvl w:val="1"/>
          <w:numId w:val="2"/>
        </w:numPr>
        <w:spacing w:after="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Lead on </w:t>
      </w:r>
      <w:r w:rsidRPr="004D68A1">
        <w:rPr>
          <w:rFonts w:asciiTheme="minorHAnsi" w:hAnsiTheme="minorHAnsi" w:cstheme="minorHAnsi"/>
          <w:bCs/>
        </w:rPr>
        <w:t>effective communication</w:t>
      </w:r>
      <w:r>
        <w:rPr>
          <w:rFonts w:asciiTheme="minorHAnsi" w:hAnsiTheme="minorHAnsi" w:cstheme="minorHAnsi"/>
          <w:bCs/>
        </w:rPr>
        <w:t>s</w:t>
      </w:r>
      <w:r w:rsidRPr="004D68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both within and outside the 4 HEIs.</w:t>
      </w:r>
    </w:p>
    <w:p w14:paraId="28788176" w14:textId="77777777" w:rsidR="00DC7C49" w:rsidRDefault="00DC7C49" w:rsidP="00DC7C49">
      <w:pPr>
        <w:pStyle w:val="ListParagraph"/>
        <w:numPr>
          <w:ilvl w:val="1"/>
          <w:numId w:val="3"/>
        </w:numPr>
        <w:spacing w:after="120"/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Lead on the preparation of funding applications for the </w:t>
      </w:r>
      <w:r w:rsidRPr="004D68A1">
        <w:rPr>
          <w:rFonts w:asciiTheme="minorHAnsi" w:hAnsiTheme="minorHAnsi" w:cstheme="minorHAnsi"/>
          <w:bCs/>
        </w:rPr>
        <w:t>GW4 Bio</w:t>
      </w:r>
      <w:r>
        <w:rPr>
          <w:rFonts w:asciiTheme="minorHAnsi" w:hAnsiTheme="minorHAnsi" w:cstheme="minorHAnsi"/>
          <w:bCs/>
        </w:rPr>
        <w:t>Med2</w:t>
      </w:r>
      <w:r w:rsidRPr="004D68A1">
        <w:rPr>
          <w:rFonts w:asciiTheme="minorHAnsi" w:hAnsiTheme="minorHAnsi" w:cstheme="minorHAnsi"/>
          <w:bCs/>
        </w:rPr>
        <w:t xml:space="preserve"> MRC DTP.  </w:t>
      </w:r>
    </w:p>
    <w:p w14:paraId="320B5EBD" w14:textId="77777777" w:rsidR="00DC7C49" w:rsidRPr="00A25DE2" w:rsidRDefault="00DC7C49" w:rsidP="00DC7C49">
      <w:pPr>
        <w:spacing w:after="120"/>
        <w:jc w:val="both"/>
        <w:rPr>
          <w:rFonts w:asciiTheme="minorHAnsi" w:hAnsiTheme="minorHAnsi" w:cstheme="minorHAnsi"/>
          <w:bCs/>
        </w:rPr>
      </w:pPr>
    </w:p>
    <w:p w14:paraId="66549127" w14:textId="77777777" w:rsidR="00DC7C49" w:rsidRPr="00B23900" w:rsidRDefault="00DC7C49" w:rsidP="00DC7C49">
      <w:pPr>
        <w:spacing w:after="120"/>
        <w:jc w:val="both"/>
        <w:rPr>
          <w:rFonts w:asciiTheme="minorHAnsi" w:hAnsiTheme="minorHAnsi" w:cstheme="minorHAnsi"/>
          <w:b/>
        </w:rPr>
      </w:pPr>
      <w:r w:rsidRPr="00BF3C31">
        <w:rPr>
          <w:rFonts w:asciiTheme="minorHAnsi" w:hAnsiTheme="minorHAnsi" w:cstheme="minorHAnsi"/>
          <w:b/>
        </w:rPr>
        <w:t>Person Specification</w:t>
      </w:r>
    </w:p>
    <w:p w14:paraId="55517D47" w14:textId="77777777" w:rsidR="00DC7C49" w:rsidRPr="00626D60" w:rsidRDefault="00DC7C49" w:rsidP="00DC7C4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626D60">
        <w:rPr>
          <w:rFonts w:asciiTheme="minorHAnsi" w:hAnsiTheme="minorHAnsi" w:cstheme="minorHAnsi"/>
          <w:b/>
          <w:bCs/>
          <w:sz w:val="22"/>
          <w:szCs w:val="22"/>
        </w:rPr>
        <w:t xml:space="preserve">Key Competencies, Capabilities and Experience </w:t>
      </w:r>
    </w:p>
    <w:p w14:paraId="323FED27" w14:textId="77777777" w:rsidR="00DC7C49" w:rsidRDefault="00DC7C49" w:rsidP="00DC7C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 established academic track record of successful PGR supervision and contributions to improvement of the postgraduate student experience </w:t>
      </w:r>
    </w:p>
    <w:p w14:paraId="5979BB45" w14:textId="77777777" w:rsidR="00DC7C49" w:rsidRDefault="00DC7C49" w:rsidP="00DC7C49">
      <w:pPr>
        <w:pStyle w:val="NormalWeb"/>
        <w:numPr>
          <w:ilvl w:val="0"/>
          <w:numId w:val="4"/>
        </w:numPr>
        <w:spacing w:line="276" w:lineRule="auto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track record of gaining external funding for PGRs and an in-depth knowledge of the funding priorities and strategies for PGR of the Research Councils and other key funders </w:t>
      </w:r>
    </w:p>
    <w:p w14:paraId="2E12388F" w14:textId="77777777" w:rsidR="00DC7C49" w:rsidRDefault="00DC7C49" w:rsidP="00DC7C49">
      <w:pPr>
        <w:pStyle w:val="NormalWeb"/>
        <w:numPr>
          <w:ilvl w:val="0"/>
          <w:numId w:val="4"/>
        </w:numPr>
        <w:spacing w:line="276" w:lineRule="auto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sound understanding of the external environment, issues, trends and developments within the area of PGR training and funding, across the breath of relevant subject disciplines </w:t>
      </w:r>
    </w:p>
    <w:p w14:paraId="0C108E69" w14:textId="77777777" w:rsidR="00DC7C49" w:rsidRDefault="00DC7C49" w:rsidP="00DC7C49">
      <w:pPr>
        <w:pStyle w:val="NormalWeb"/>
        <w:numPr>
          <w:ilvl w:val="0"/>
          <w:numId w:val="4"/>
        </w:numPr>
        <w:spacing w:line="276" w:lineRule="auto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Demonstrable experience of academic leadership with the ability to think strategically and engender a shared vision </w:t>
      </w:r>
    </w:p>
    <w:p w14:paraId="7233F80E" w14:textId="77777777" w:rsidR="00DC7C49" w:rsidRDefault="00DC7C49" w:rsidP="00DC7C49">
      <w:pPr>
        <w:pStyle w:val="NormalWeb"/>
        <w:numPr>
          <w:ilvl w:val="0"/>
          <w:numId w:val="4"/>
        </w:numPr>
        <w:spacing w:line="276" w:lineRule="auto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proven track record of building effective and productive internal and external working relationships </w:t>
      </w:r>
    </w:p>
    <w:p w14:paraId="74FE029B" w14:textId="77777777" w:rsidR="00DC7C49" w:rsidRDefault="00DC7C49" w:rsidP="00DC7C4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0593D">
        <w:rPr>
          <w:rFonts w:asciiTheme="minorHAnsi" w:hAnsiTheme="minorHAnsi" w:cstheme="minorHAnsi"/>
          <w:b/>
          <w:bCs/>
          <w:sz w:val="22"/>
          <w:szCs w:val="22"/>
        </w:rPr>
        <w:t xml:space="preserve">Attributes and Skills </w:t>
      </w:r>
    </w:p>
    <w:p w14:paraId="4FB6EF6A" w14:textId="77777777" w:rsidR="00DC7C49" w:rsidRPr="0070593D" w:rsidRDefault="00DC7C49" w:rsidP="00DC7C49">
      <w:pPr>
        <w:pStyle w:val="NormalWeb"/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BA022" w14:textId="77777777" w:rsidR="00DC7C49" w:rsidRDefault="00DC7C49" w:rsidP="00DC7C4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Good negotiating skills, flexibility, and open mindedness </w:t>
      </w:r>
    </w:p>
    <w:p w14:paraId="310AFE09" w14:textId="77777777" w:rsidR="00DC7C49" w:rsidRPr="00902FED" w:rsidRDefault="00DC7C49" w:rsidP="00DC7C4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Evidenced inclusive and collegial management style </w:t>
      </w:r>
    </w:p>
    <w:p w14:paraId="0DC07644" w14:textId="77777777" w:rsidR="00DC7C49" w:rsidRDefault="00DC7C49" w:rsidP="00DC7C4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Proven ability to use initiative, apply sound judgement, make evidence-based decisions and lead change management </w:t>
      </w:r>
    </w:p>
    <w:p w14:paraId="2B85BDC2" w14:textId="77777777" w:rsidR="00DC7C49" w:rsidRDefault="00DC7C49" w:rsidP="00DC7C4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Excellent oral and written communication skills, networking, and team building </w:t>
      </w:r>
    </w:p>
    <w:p w14:paraId="6B655E48" w14:textId="77777777" w:rsidR="00755D28" w:rsidRDefault="00CC0109"/>
    <w:sectPr w:rsidR="0075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41F1"/>
    <w:multiLevelType w:val="multilevel"/>
    <w:tmpl w:val="E3D60D02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1" w15:restartNumberingAfterBreak="0">
    <w:nsid w:val="54CA12CB"/>
    <w:multiLevelType w:val="multilevel"/>
    <w:tmpl w:val="62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E1A78"/>
    <w:multiLevelType w:val="multilevel"/>
    <w:tmpl w:val="68446428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6DAF17EB"/>
    <w:multiLevelType w:val="hybridMultilevel"/>
    <w:tmpl w:val="AB845F24"/>
    <w:lvl w:ilvl="0" w:tplc="4DEA7804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A824FF5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DE0720"/>
    <w:multiLevelType w:val="hybridMultilevel"/>
    <w:tmpl w:val="5E9A8E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A824FF5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49"/>
    <w:rsid w:val="000B09F5"/>
    <w:rsid w:val="008E32E2"/>
    <w:rsid w:val="00A0566A"/>
    <w:rsid w:val="00A3171B"/>
    <w:rsid w:val="00CC0109"/>
    <w:rsid w:val="00DC7C49"/>
    <w:rsid w:val="00E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36E2"/>
  <w15:chartTrackingRefBased/>
  <w15:docId w15:val="{8A05BEA4-468E-4303-B38E-4EF9C1A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49"/>
    <w:pPr>
      <w:ind w:left="720"/>
    </w:pPr>
  </w:style>
  <w:style w:type="paragraph" w:styleId="NormalWeb">
    <w:name w:val="Normal (Web)"/>
    <w:basedOn w:val="Normal"/>
    <w:uiPriority w:val="99"/>
    <w:unhideWhenUsed/>
    <w:rsid w:val="00DC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Bowen</dc:creator>
  <cp:keywords/>
  <dc:description/>
  <cp:lastModifiedBy>Dafydd Bowen</cp:lastModifiedBy>
  <cp:revision>4</cp:revision>
  <dcterms:created xsi:type="dcterms:W3CDTF">2021-10-04T14:46:00Z</dcterms:created>
  <dcterms:modified xsi:type="dcterms:W3CDTF">2021-10-04T14:53:00Z</dcterms:modified>
</cp:coreProperties>
</file>