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E3C1" w14:textId="71BDA275" w:rsidR="00F747A2" w:rsidRDefault="004C6179" w:rsidP="004C6179">
      <w:pPr>
        <w:pStyle w:val="Heading1"/>
        <w:jc w:val="center"/>
      </w:pPr>
      <w:r>
        <w:t>GUIDANCE</w:t>
      </w:r>
    </w:p>
    <w:p w14:paraId="4878BAD6" w14:textId="77777777" w:rsidR="004C6179" w:rsidRPr="00780443" w:rsidRDefault="004C6179" w:rsidP="004C6179">
      <w:pPr>
        <w:pStyle w:val="Heading1"/>
        <w:jc w:val="center"/>
      </w:pPr>
      <w:r w:rsidRPr="00780443">
        <w:t>Fusion Pioneer Area Programme</w:t>
      </w:r>
      <w:r>
        <w:t xml:space="preserve"> (From Fort to Pit to Port)</w:t>
      </w:r>
      <w:r w:rsidRPr="00780443">
        <w:t xml:space="preserve"> 2016/17 Fund</w:t>
      </w:r>
    </w:p>
    <w:p w14:paraId="19297C6F" w14:textId="77777777" w:rsidR="004C6179" w:rsidRDefault="004C6179" w:rsidP="004C6179">
      <w:pPr>
        <w:pStyle w:val="Heading1"/>
        <w:jc w:val="center"/>
        <w:rPr>
          <w:rFonts w:ascii="Arial" w:hAnsi="Arial" w:cs="Arial"/>
          <w:sz w:val="28"/>
          <w:szCs w:val="28"/>
        </w:rPr>
      </w:pPr>
    </w:p>
    <w:p w14:paraId="14B5660F" w14:textId="6FBE3BD8" w:rsidR="00B745B6" w:rsidRDefault="00B745B6" w:rsidP="00B46FD8">
      <w:pPr>
        <w:pStyle w:val="Subtitle"/>
        <w:rPr>
          <w:rFonts w:ascii="Arial" w:hAnsi="Arial" w:cs="Arial"/>
          <w:sz w:val="28"/>
          <w:szCs w:val="28"/>
        </w:rPr>
      </w:pPr>
      <w:r>
        <w:rPr>
          <w:rFonts w:ascii="Arial" w:hAnsi="Arial" w:cs="Arial"/>
          <w:sz w:val="28"/>
          <w:szCs w:val="28"/>
        </w:rPr>
        <w:t>Application Form</w:t>
      </w:r>
    </w:p>
    <w:p w14:paraId="5079FA2B" w14:textId="6E5124B2" w:rsidR="00B46FD8" w:rsidRPr="00B46FD8" w:rsidRDefault="00B745B6" w:rsidP="00B46FD8">
      <w:pPr>
        <w:pStyle w:val="Subtitle"/>
        <w:rPr>
          <w:rFonts w:ascii="Arial" w:hAnsi="Arial" w:cs="Arial"/>
          <w:sz w:val="28"/>
          <w:szCs w:val="28"/>
        </w:rPr>
      </w:pPr>
      <w:r>
        <w:rPr>
          <w:rFonts w:ascii="Arial" w:hAnsi="Arial" w:cs="Arial"/>
          <w:sz w:val="28"/>
          <w:szCs w:val="28"/>
        </w:rPr>
        <w:t xml:space="preserve">Section One: Selection Criteria </w:t>
      </w:r>
    </w:p>
    <w:p w14:paraId="727F3369" w14:textId="77777777" w:rsidR="00B46FD8" w:rsidRPr="00BF090A" w:rsidRDefault="00B46FD8" w:rsidP="00710522">
      <w:pPr>
        <w:rPr>
          <w:rFonts w:cs="Arial"/>
          <w:sz w:val="22"/>
          <w:szCs w:val="24"/>
        </w:rPr>
      </w:pPr>
    </w:p>
    <w:p w14:paraId="2D65259E" w14:textId="65405BC8" w:rsidR="00710522" w:rsidRPr="00096128" w:rsidRDefault="00710522" w:rsidP="00710522">
      <w:pPr>
        <w:rPr>
          <w:rFonts w:cs="Arial"/>
          <w:sz w:val="22"/>
          <w:szCs w:val="24"/>
        </w:rPr>
      </w:pPr>
      <w:r w:rsidRPr="00096128">
        <w:rPr>
          <w:rFonts w:cs="Arial"/>
          <w:sz w:val="22"/>
          <w:szCs w:val="24"/>
        </w:rPr>
        <w:t xml:space="preserve">Funding is limited therefore priority will be given to individuals who have met the </w:t>
      </w:r>
      <w:r w:rsidR="00B46FD8" w:rsidRPr="00096128">
        <w:rPr>
          <w:rFonts w:cs="Arial"/>
          <w:sz w:val="22"/>
          <w:szCs w:val="24"/>
        </w:rPr>
        <w:t xml:space="preserve">Communities First outcomes listed below. </w:t>
      </w:r>
      <w:r w:rsidRPr="00096128">
        <w:rPr>
          <w:rFonts w:cs="Arial"/>
          <w:sz w:val="22"/>
          <w:szCs w:val="24"/>
        </w:rPr>
        <w:t xml:space="preserve">Please note that there is no expectation to cover all outcomes in section (a)&amp;(b); however, you would be expected to have outcomes in both sections. </w:t>
      </w:r>
    </w:p>
    <w:p w14:paraId="03466619" w14:textId="77777777" w:rsidR="00BF090A" w:rsidRPr="00096128" w:rsidRDefault="00BF090A" w:rsidP="00BF090A">
      <w:pPr>
        <w:rPr>
          <w:rFonts w:cs="Arial"/>
          <w:sz w:val="22"/>
          <w:szCs w:val="24"/>
        </w:rPr>
      </w:pPr>
    </w:p>
    <w:p w14:paraId="77B17A4B" w14:textId="03DE35EC" w:rsidR="00B44381" w:rsidRPr="00096128" w:rsidRDefault="00B44381" w:rsidP="00B44381">
      <w:pPr>
        <w:rPr>
          <w:rFonts w:cs="Arial"/>
          <w:sz w:val="22"/>
          <w:szCs w:val="24"/>
        </w:rPr>
      </w:pPr>
    </w:p>
    <w:tbl>
      <w:tblPr>
        <w:tblW w:w="10206" w:type="dxa"/>
        <w:tblInd w:w="-108" w:type="dxa"/>
        <w:tblLook w:val="04A0" w:firstRow="1" w:lastRow="0" w:firstColumn="1" w:lastColumn="0" w:noHBand="0" w:noVBand="1"/>
      </w:tblPr>
      <w:tblGrid>
        <w:gridCol w:w="10206"/>
      </w:tblGrid>
      <w:tr w:rsidR="00B46FD8" w:rsidRPr="00096128" w14:paraId="309E1C80" w14:textId="77777777" w:rsidTr="00045977">
        <w:trPr>
          <w:trHeight w:val="330"/>
        </w:trPr>
        <w:tc>
          <w:tcPr>
            <w:tcW w:w="10206" w:type="dxa"/>
            <w:tcBorders>
              <w:top w:val="nil"/>
              <w:left w:val="nil"/>
              <w:bottom w:val="nil"/>
              <w:right w:val="nil"/>
            </w:tcBorders>
            <w:shd w:val="clear" w:color="auto" w:fill="auto"/>
            <w:vAlign w:val="center"/>
            <w:hideMark/>
          </w:tcPr>
          <w:p w14:paraId="7EC7513C" w14:textId="14418594" w:rsidR="00B44381" w:rsidRPr="00096128" w:rsidRDefault="00B44381" w:rsidP="00B46FD8">
            <w:pPr>
              <w:rPr>
                <w:rFonts w:cs="Arial"/>
                <w:b/>
                <w:color w:val="000000"/>
                <w:sz w:val="22"/>
                <w:szCs w:val="22"/>
                <w:lang w:eastAsia="en-GB"/>
              </w:rPr>
            </w:pPr>
            <w:r w:rsidRPr="00096128">
              <w:rPr>
                <w:rFonts w:cs="Arial"/>
                <w:b/>
                <w:color w:val="000000"/>
                <w:sz w:val="22"/>
                <w:szCs w:val="22"/>
                <w:lang w:eastAsia="en-GB"/>
              </w:rPr>
              <w:t>(a) Communities First Core Delivery</w:t>
            </w:r>
          </w:p>
          <w:p w14:paraId="2CD2DE12" w14:textId="38C1883B" w:rsidR="00B46FD8" w:rsidRPr="00096128" w:rsidRDefault="00B46FD8" w:rsidP="00096128">
            <w:pPr>
              <w:rPr>
                <w:rFonts w:cs="Arial"/>
                <w:color w:val="000000"/>
                <w:sz w:val="22"/>
                <w:szCs w:val="22"/>
                <w:lang w:eastAsia="en-GB"/>
              </w:rPr>
            </w:pPr>
            <w:r w:rsidRPr="00096128">
              <w:rPr>
                <w:rFonts w:cs="Arial"/>
                <w:color w:val="000000"/>
                <w:sz w:val="22"/>
                <w:szCs w:val="22"/>
                <w:lang w:eastAsia="en-GB"/>
              </w:rPr>
              <w:t xml:space="preserve">Increase Physical Activity                                                                                           </w:t>
            </w:r>
          </w:p>
        </w:tc>
      </w:tr>
      <w:tr w:rsidR="00B46FD8" w:rsidRPr="00096128" w14:paraId="0049EFF7" w14:textId="77777777" w:rsidTr="00045977">
        <w:trPr>
          <w:trHeight w:val="330"/>
        </w:trPr>
        <w:tc>
          <w:tcPr>
            <w:tcW w:w="10206" w:type="dxa"/>
            <w:tcBorders>
              <w:top w:val="nil"/>
              <w:left w:val="nil"/>
              <w:bottom w:val="nil"/>
              <w:right w:val="nil"/>
            </w:tcBorders>
            <w:shd w:val="clear" w:color="auto" w:fill="auto"/>
            <w:vAlign w:val="center"/>
            <w:hideMark/>
          </w:tcPr>
          <w:p w14:paraId="3CB82AAC" w14:textId="4C01F9B8" w:rsidR="00B46FD8" w:rsidRPr="00096128" w:rsidRDefault="00096128" w:rsidP="00096128">
            <w:pPr>
              <w:rPr>
                <w:rFonts w:cs="Arial"/>
                <w:color w:val="000000"/>
                <w:sz w:val="22"/>
                <w:szCs w:val="22"/>
                <w:lang w:eastAsia="en-GB"/>
              </w:rPr>
            </w:pPr>
            <w:r w:rsidRPr="00096128">
              <w:rPr>
                <w:rFonts w:cs="Arial"/>
                <w:color w:val="000000"/>
                <w:sz w:val="22"/>
                <w:szCs w:val="22"/>
                <w:lang w:eastAsia="en-GB"/>
              </w:rPr>
              <w:t>P</w:t>
            </w:r>
            <w:r w:rsidR="00B46FD8" w:rsidRPr="00096128">
              <w:rPr>
                <w:rFonts w:cs="Arial"/>
                <w:color w:val="000000"/>
                <w:sz w:val="22"/>
                <w:szCs w:val="22"/>
                <w:lang w:eastAsia="en-GB"/>
              </w:rPr>
              <w:t>articipat</w:t>
            </w:r>
            <w:r w:rsidRPr="00096128">
              <w:rPr>
                <w:rFonts w:cs="Arial"/>
                <w:color w:val="000000"/>
                <w:sz w:val="22"/>
                <w:szCs w:val="22"/>
                <w:lang w:eastAsia="en-GB"/>
              </w:rPr>
              <w:t>ing</w:t>
            </w:r>
            <w:r w:rsidR="00B46FD8" w:rsidRPr="00096128">
              <w:rPr>
                <w:rFonts w:cs="Arial"/>
                <w:color w:val="000000"/>
                <w:sz w:val="22"/>
                <w:szCs w:val="22"/>
                <w:lang w:eastAsia="en-GB"/>
              </w:rPr>
              <w:t xml:space="preserve"> in a positive activity twice a week                                                                     </w:t>
            </w:r>
          </w:p>
        </w:tc>
      </w:tr>
      <w:tr w:rsidR="00B46FD8" w:rsidRPr="00096128" w14:paraId="7CEACF24" w14:textId="77777777" w:rsidTr="00045977">
        <w:trPr>
          <w:trHeight w:val="330"/>
        </w:trPr>
        <w:tc>
          <w:tcPr>
            <w:tcW w:w="10206" w:type="dxa"/>
            <w:tcBorders>
              <w:top w:val="nil"/>
              <w:left w:val="nil"/>
              <w:bottom w:val="nil"/>
              <w:right w:val="nil"/>
            </w:tcBorders>
            <w:shd w:val="clear" w:color="auto" w:fill="auto"/>
            <w:vAlign w:val="center"/>
            <w:hideMark/>
          </w:tcPr>
          <w:p w14:paraId="2F87844A" w14:textId="2809EB34" w:rsidR="00B46FD8" w:rsidRPr="00096128" w:rsidRDefault="00B46FD8" w:rsidP="00096128">
            <w:pPr>
              <w:spacing w:after="100" w:afterAutospacing="1"/>
              <w:rPr>
                <w:rFonts w:cs="Arial"/>
                <w:color w:val="000000"/>
                <w:sz w:val="22"/>
                <w:szCs w:val="22"/>
                <w:lang w:eastAsia="en-GB"/>
              </w:rPr>
            </w:pPr>
            <w:r w:rsidRPr="00096128">
              <w:rPr>
                <w:rFonts w:cs="Arial"/>
                <w:color w:val="000000"/>
                <w:sz w:val="22"/>
                <w:szCs w:val="22"/>
                <w:lang w:eastAsia="en-GB"/>
              </w:rPr>
              <w:t xml:space="preserve">Reducing Social Isolation   </w:t>
            </w:r>
          </w:p>
        </w:tc>
      </w:tr>
      <w:tr w:rsidR="00B46FD8" w:rsidRPr="00096128" w14:paraId="0B167DF1" w14:textId="77777777" w:rsidTr="00045977">
        <w:trPr>
          <w:trHeight w:val="99"/>
        </w:trPr>
        <w:tc>
          <w:tcPr>
            <w:tcW w:w="10206" w:type="dxa"/>
            <w:tcBorders>
              <w:top w:val="nil"/>
              <w:left w:val="nil"/>
              <w:bottom w:val="nil"/>
              <w:right w:val="nil"/>
            </w:tcBorders>
            <w:shd w:val="clear" w:color="auto" w:fill="auto"/>
            <w:vAlign w:val="center"/>
            <w:hideMark/>
          </w:tcPr>
          <w:p w14:paraId="57199283" w14:textId="77777777" w:rsidR="00B46FD8" w:rsidRPr="00096128" w:rsidRDefault="00B46FD8" w:rsidP="00096128">
            <w:pPr>
              <w:spacing w:after="100" w:afterAutospacing="1"/>
              <w:rPr>
                <w:rFonts w:cs="Arial"/>
                <w:color w:val="000000"/>
                <w:sz w:val="22"/>
                <w:szCs w:val="22"/>
                <w:lang w:eastAsia="en-GB"/>
              </w:rPr>
            </w:pPr>
          </w:p>
        </w:tc>
      </w:tr>
      <w:tr w:rsidR="00B46FD8" w:rsidRPr="00096128" w14:paraId="4A96292D" w14:textId="77777777" w:rsidTr="00045977">
        <w:trPr>
          <w:trHeight w:val="360"/>
        </w:trPr>
        <w:tc>
          <w:tcPr>
            <w:tcW w:w="10206" w:type="dxa"/>
            <w:tcBorders>
              <w:top w:val="nil"/>
              <w:left w:val="nil"/>
              <w:bottom w:val="nil"/>
              <w:right w:val="nil"/>
            </w:tcBorders>
            <w:shd w:val="clear" w:color="auto" w:fill="auto"/>
            <w:vAlign w:val="center"/>
            <w:hideMark/>
          </w:tcPr>
          <w:p w14:paraId="78EA2B90" w14:textId="5ECCE61D" w:rsidR="00B46FD8" w:rsidRPr="00096128" w:rsidRDefault="00B46FD8" w:rsidP="00096128">
            <w:pPr>
              <w:spacing w:after="100" w:afterAutospacing="1"/>
              <w:rPr>
                <w:rFonts w:cs="Arial"/>
                <w:color w:val="000000"/>
                <w:sz w:val="22"/>
                <w:szCs w:val="22"/>
                <w:lang w:eastAsia="en-GB"/>
              </w:rPr>
            </w:pPr>
            <w:r w:rsidRPr="00096128">
              <w:rPr>
                <w:rFonts w:cs="Arial"/>
                <w:color w:val="000000"/>
                <w:sz w:val="22"/>
                <w:szCs w:val="22"/>
                <w:lang w:eastAsia="en-GB"/>
              </w:rPr>
              <w:t>Children &amp; YP with a better understanding of the importance of school</w:t>
            </w:r>
          </w:p>
        </w:tc>
      </w:tr>
      <w:tr w:rsidR="00B46FD8" w:rsidRPr="00096128" w14:paraId="5B553E79" w14:textId="77777777" w:rsidTr="00045977">
        <w:trPr>
          <w:trHeight w:val="300"/>
        </w:trPr>
        <w:tc>
          <w:tcPr>
            <w:tcW w:w="10206" w:type="dxa"/>
            <w:tcBorders>
              <w:top w:val="nil"/>
              <w:left w:val="nil"/>
              <w:bottom w:val="nil"/>
              <w:right w:val="nil"/>
            </w:tcBorders>
            <w:shd w:val="clear" w:color="auto" w:fill="auto"/>
            <w:vAlign w:val="center"/>
            <w:hideMark/>
          </w:tcPr>
          <w:p w14:paraId="7DB6728B" w14:textId="63E9351B"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 xml:space="preserve">participating in a personal &amp; social development opportunity                                                                                                             </w:t>
            </w:r>
          </w:p>
        </w:tc>
      </w:tr>
      <w:tr w:rsidR="00B46FD8" w:rsidRPr="00096128" w14:paraId="76C6B0BE" w14:textId="77777777" w:rsidTr="00045977">
        <w:trPr>
          <w:trHeight w:val="330"/>
        </w:trPr>
        <w:tc>
          <w:tcPr>
            <w:tcW w:w="10206" w:type="dxa"/>
            <w:tcBorders>
              <w:top w:val="nil"/>
              <w:left w:val="nil"/>
              <w:bottom w:val="nil"/>
              <w:right w:val="nil"/>
            </w:tcBorders>
            <w:shd w:val="clear" w:color="auto" w:fill="auto"/>
            <w:vAlign w:val="center"/>
            <w:hideMark/>
          </w:tcPr>
          <w:p w14:paraId="704A8B16" w14:textId="4C8DF27A"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 xml:space="preserve">Parents feel more confident supporting their children   </w:t>
            </w:r>
          </w:p>
        </w:tc>
      </w:tr>
      <w:tr w:rsidR="00B46FD8" w:rsidRPr="00096128" w14:paraId="6129BD8B" w14:textId="77777777" w:rsidTr="00045977">
        <w:trPr>
          <w:trHeight w:val="330"/>
        </w:trPr>
        <w:tc>
          <w:tcPr>
            <w:tcW w:w="10206" w:type="dxa"/>
            <w:tcBorders>
              <w:top w:val="nil"/>
              <w:left w:val="nil"/>
              <w:bottom w:val="nil"/>
              <w:right w:val="nil"/>
            </w:tcBorders>
            <w:shd w:val="clear" w:color="auto" w:fill="auto"/>
            <w:vAlign w:val="center"/>
            <w:hideMark/>
          </w:tcPr>
          <w:p w14:paraId="3F775CA3" w14:textId="4C92F0A9"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People gaining a qualification</w:t>
            </w:r>
          </w:p>
        </w:tc>
      </w:tr>
      <w:tr w:rsidR="00B46FD8" w:rsidRPr="00096128" w14:paraId="14B76190" w14:textId="77777777" w:rsidTr="00045977">
        <w:trPr>
          <w:trHeight w:val="99"/>
        </w:trPr>
        <w:tc>
          <w:tcPr>
            <w:tcW w:w="10206" w:type="dxa"/>
            <w:tcBorders>
              <w:top w:val="nil"/>
              <w:left w:val="nil"/>
              <w:bottom w:val="nil"/>
              <w:right w:val="nil"/>
            </w:tcBorders>
            <w:shd w:val="clear" w:color="auto" w:fill="auto"/>
            <w:vAlign w:val="center"/>
            <w:hideMark/>
          </w:tcPr>
          <w:p w14:paraId="19595FA8" w14:textId="77777777" w:rsidR="00B46FD8" w:rsidRPr="00096128" w:rsidRDefault="00B46FD8" w:rsidP="00B46FD8">
            <w:pPr>
              <w:rPr>
                <w:rFonts w:cs="Arial"/>
                <w:color w:val="000000"/>
                <w:sz w:val="22"/>
                <w:szCs w:val="22"/>
                <w:lang w:eastAsia="en-GB"/>
              </w:rPr>
            </w:pPr>
          </w:p>
        </w:tc>
      </w:tr>
      <w:tr w:rsidR="00B46FD8" w:rsidRPr="00096128" w14:paraId="131FE6CA" w14:textId="77777777" w:rsidTr="00045977">
        <w:trPr>
          <w:trHeight w:val="330"/>
        </w:trPr>
        <w:tc>
          <w:tcPr>
            <w:tcW w:w="10206" w:type="dxa"/>
            <w:tcBorders>
              <w:top w:val="nil"/>
              <w:left w:val="nil"/>
              <w:bottom w:val="nil"/>
              <w:right w:val="nil"/>
            </w:tcBorders>
            <w:shd w:val="clear" w:color="auto" w:fill="auto"/>
            <w:vAlign w:val="center"/>
            <w:hideMark/>
          </w:tcPr>
          <w:p w14:paraId="5A268742" w14:textId="51F9CCEA"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Completing an Employment related Course</w:t>
            </w:r>
          </w:p>
        </w:tc>
      </w:tr>
      <w:tr w:rsidR="00B46FD8" w:rsidRPr="00096128" w14:paraId="07FFFA3E" w14:textId="77777777" w:rsidTr="00045977">
        <w:trPr>
          <w:trHeight w:val="330"/>
        </w:trPr>
        <w:tc>
          <w:tcPr>
            <w:tcW w:w="10206" w:type="dxa"/>
            <w:tcBorders>
              <w:top w:val="nil"/>
              <w:left w:val="nil"/>
              <w:bottom w:val="nil"/>
              <w:right w:val="nil"/>
            </w:tcBorders>
            <w:shd w:val="clear" w:color="auto" w:fill="auto"/>
            <w:vAlign w:val="center"/>
            <w:hideMark/>
          </w:tcPr>
          <w:p w14:paraId="49E597DE" w14:textId="56E734F9"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 xml:space="preserve">People Entering Employment   </w:t>
            </w:r>
          </w:p>
        </w:tc>
      </w:tr>
      <w:tr w:rsidR="00B46FD8" w:rsidRPr="00096128" w14:paraId="7D03DBEC" w14:textId="77777777" w:rsidTr="00045977">
        <w:trPr>
          <w:trHeight w:val="330"/>
        </w:trPr>
        <w:tc>
          <w:tcPr>
            <w:tcW w:w="10206" w:type="dxa"/>
            <w:tcBorders>
              <w:top w:val="nil"/>
              <w:left w:val="nil"/>
              <w:bottom w:val="nil"/>
              <w:right w:val="nil"/>
            </w:tcBorders>
            <w:shd w:val="clear" w:color="auto" w:fill="auto"/>
            <w:vAlign w:val="center"/>
            <w:hideMark/>
          </w:tcPr>
          <w:p w14:paraId="022FC0CB" w14:textId="59B6820A"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Gaining Basic IT Skills</w:t>
            </w:r>
          </w:p>
        </w:tc>
      </w:tr>
      <w:tr w:rsidR="00B46FD8" w:rsidRPr="00096128" w14:paraId="67F7AEF5" w14:textId="77777777" w:rsidTr="00045977">
        <w:trPr>
          <w:trHeight w:val="325"/>
        </w:trPr>
        <w:tc>
          <w:tcPr>
            <w:tcW w:w="10206" w:type="dxa"/>
            <w:tcBorders>
              <w:top w:val="nil"/>
              <w:left w:val="nil"/>
              <w:bottom w:val="nil"/>
              <w:right w:val="nil"/>
            </w:tcBorders>
            <w:shd w:val="clear" w:color="auto" w:fill="auto"/>
            <w:vAlign w:val="center"/>
            <w:hideMark/>
          </w:tcPr>
          <w:p w14:paraId="1818E513" w14:textId="77777777" w:rsidR="00B46FD8" w:rsidRPr="00096128" w:rsidRDefault="00B46FD8" w:rsidP="00B46FD8">
            <w:pPr>
              <w:ind w:left="720"/>
              <w:rPr>
                <w:rFonts w:cs="Arial"/>
                <w:b/>
                <w:sz w:val="22"/>
                <w:szCs w:val="22"/>
              </w:rPr>
            </w:pPr>
          </w:p>
          <w:p w14:paraId="0E18C985" w14:textId="0DC959A4" w:rsidR="00B46FD8" w:rsidRPr="00096128" w:rsidRDefault="00B44381" w:rsidP="00B44381">
            <w:pPr>
              <w:rPr>
                <w:rFonts w:cs="Arial"/>
                <w:sz w:val="22"/>
                <w:szCs w:val="22"/>
              </w:rPr>
            </w:pPr>
            <w:r w:rsidRPr="00096128">
              <w:rPr>
                <w:rFonts w:cs="Arial"/>
                <w:b/>
                <w:sz w:val="22"/>
                <w:szCs w:val="22"/>
              </w:rPr>
              <w:t xml:space="preserve">(b) </w:t>
            </w:r>
            <w:r w:rsidR="00B46FD8" w:rsidRPr="00096128">
              <w:rPr>
                <w:rFonts w:cs="Arial"/>
                <w:b/>
                <w:sz w:val="22"/>
                <w:szCs w:val="22"/>
              </w:rPr>
              <w:t>Community engagement and support</w:t>
            </w:r>
          </w:p>
        </w:tc>
      </w:tr>
      <w:tr w:rsidR="00B46FD8" w:rsidRPr="00096128" w14:paraId="29DA7758" w14:textId="77777777" w:rsidTr="00045977">
        <w:trPr>
          <w:trHeight w:val="330"/>
        </w:trPr>
        <w:tc>
          <w:tcPr>
            <w:tcW w:w="10206" w:type="dxa"/>
            <w:tcBorders>
              <w:top w:val="nil"/>
              <w:left w:val="nil"/>
              <w:bottom w:val="nil"/>
              <w:right w:val="nil"/>
            </w:tcBorders>
            <w:shd w:val="clear" w:color="auto" w:fill="auto"/>
            <w:vAlign w:val="center"/>
            <w:hideMark/>
          </w:tcPr>
          <w:p w14:paraId="23FFDD53"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Feel able to influence decisions affecting their local area</w:t>
            </w:r>
          </w:p>
        </w:tc>
      </w:tr>
      <w:tr w:rsidR="00B46FD8" w:rsidRPr="00096128" w14:paraId="3EFADAA6" w14:textId="77777777" w:rsidTr="00045977">
        <w:trPr>
          <w:trHeight w:val="405"/>
        </w:trPr>
        <w:tc>
          <w:tcPr>
            <w:tcW w:w="10206" w:type="dxa"/>
            <w:tcBorders>
              <w:top w:val="nil"/>
              <w:left w:val="nil"/>
              <w:bottom w:val="nil"/>
              <w:right w:val="nil"/>
            </w:tcBorders>
            <w:shd w:val="clear" w:color="auto" w:fill="auto"/>
            <w:vAlign w:val="center"/>
            <w:hideMark/>
          </w:tcPr>
          <w:p w14:paraId="3D213BAB"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Satisfied with their ability to get to / access the facilities and services they need</w:t>
            </w:r>
          </w:p>
        </w:tc>
      </w:tr>
      <w:tr w:rsidR="00B46FD8" w:rsidRPr="00096128" w14:paraId="5DD412E7" w14:textId="77777777" w:rsidTr="00045977">
        <w:trPr>
          <w:trHeight w:val="330"/>
        </w:trPr>
        <w:tc>
          <w:tcPr>
            <w:tcW w:w="10206" w:type="dxa"/>
            <w:tcBorders>
              <w:top w:val="nil"/>
              <w:left w:val="nil"/>
              <w:bottom w:val="nil"/>
              <w:right w:val="nil"/>
            </w:tcBorders>
            <w:shd w:val="clear" w:color="auto" w:fill="auto"/>
            <w:vAlign w:val="center"/>
            <w:hideMark/>
          </w:tcPr>
          <w:p w14:paraId="38A2EFBE"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People volunteering</w:t>
            </w:r>
          </w:p>
        </w:tc>
      </w:tr>
      <w:tr w:rsidR="00B46FD8" w:rsidRPr="00096128" w14:paraId="36A6CA0E" w14:textId="77777777" w:rsidTr="00045977">
        <w:trPr>
          <w:trHeight w:val="330"/>
        </w:trPr>
        <w:tc>
          <w:tcPr>
            <w:tcW w:w="10206" w:type="dxa"/>
            <w:tcBorders>
              <w:top w:val="nil"/>
              <w:left w:val="nil"/>
              <w:bottom w:val="nil"/>
              <w:right w:val="nil"/>
            </w:tcBorders>
            <w:shd w:val="clear" w:color="auto" w:fill="auto"/>
            <w:vAlign w:val="center"/>
            <w:hideMark/>
          </w:tcPr>
          <w:p w14:paraId="2BE621AE"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Engaged in more community activity</w:t>
            </w:r>
          </w:p>
        </w:tc>
      </w:tr>
      <w:tr w:rsidR="00B46FD8" w:rsidRPr="00096128" w14:paraId="6AEE4AC4" w14:textId="77777777" w:rsidTr="00045977">
        <w:trPr>
          <w:trHeight w:val="330"/>
        </w:trPr>
        <w:tc>
          <w:tcPr>
            <w:tcW w:w="10206" w:type="dxa"/>
            <w:tcBorders>
              <w:top w:val="nil"/>
              <w:left w:val="nil"/>
              <w:bottom w:val="nil"/>
              <w:right w:val="nil"/>
            </w:tcBorders>
            <w:shd w:val="clear" w:color="auto" w:fill="auto"/>
            <w:vAlign w:val="center"/>
            <w:hideMark/>
          </w:tcPr>
          <w:p w14:paraId="37A25D9E"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Involved in planning Communities First activity</w:t>
            </w:r>
          </w:p>
        </w:tc>
      </w:tr>
      <w:tr w:rsidR="00B46FD8" w:rsidRPr="00096128" w14:paraId="589D63D3" w14:textId="77777777" w:rsidTr="00045977">
        <w:trPr>
          <w:trHeight w:val="385"/>
        </w:trPr>
        <w:tc>
          <w:tcPr>
            <w:tcW w:w="10206" w:type="dxa"/>
            <w:tcBorders>
              <w:top w:val="nil"/>
              <w:left w:val="nil"/>
              <w:bottom w:val="nil"/>
              <w:right w:val="nil"/>
            </w:tcBorders>
            <w:shd w:val="clear" w:color="auto" w:fill="auto"/>
            <w:vAlign w:val="center"/>
            <w:hideMark/>
          </w:tcPr>
          <w:p w14:paraId="52B72F46" w14:textId="77777777" w:rsidR="00B46FD8" w:rsidRPr="00096128" w:rsidRDefault="00B46FD8" w:rsidP="00B46FD8">
            <w:pPr>
              <w:rPr>
                <w:rFonts w:cs="Arial"/>
                <w:color w:val="000000"/>
                <w:sz w:val="22"/>
                <w:szCs w:val="22"/>
                <w:lang w:eastAsia="en-GB"/>
              </w:rPr>
            </w:pPr>
            <w:r w:rsidRPr="00096128">
              <w:rPr>
                <w:rFonts w:cs="Arial"/>
                <w:color w:val="000000"/>
                <w:sz w:val="22"/>
                <w:szCs w:val="22"/>
                <w:lang w:eastAsia="en-GB"/>
              </w:rPr>
              <w:t>Has become a participant in Communities First Delivery Plan activity as a result of community engagement activities / events held</w:t>
            </w:r>
          </w:p>
        </w:tc>
      </w:tr>
    </w:tbl>
    <w:p w14:paraId="039A9620" w14:textId="77777777" w:rsidR="00710522" w:rsidRPr="00096128" w:rsidRDefault="00710522" w:rsidP="006879EE">
      <w:pPr>
        <w:jc w:val="both"/>
        <w:rPr>
          <w:rFonts w:cs="Arial"/>
          <w:b/>
          <w:color w:val="808080"/>
          <w:sz w:val="20"/>
        </w:rPr>
      </w:pPr>
    </w:p>
    <w:p w14:paraId="264230BD" w14:textId="49946FAD" w:rsidR="00B02F05" w:rsidRPr="00096128" w:rsidRDefault="00B02F05" w:rsidP="006879EE">
      <w:pPr>
        <w:jc w:val="both"/>
        <w:rPr>
          <w:rFonts w:cs="Arial"/>
          <w:sz w:val="22"/>
          <w:szCs w:val="22"/>
        </w:rPr>
      </w:pPr>
      <w:r w:rsidRPr="00096128">
        <w:rPr>
          <w:rFonts w:cs="Arial"/>
          <w:sz w:val="22"/>
          <w:szCs w:val="22"/>
        </w:rPr>
        <w:t>Other considerations will include</w:t>
      </w:r>
    </w:p>
    <w:p w14:paraId="47648CF7" w14:textId="77777777" w:rsidR="00B02F05" w:rsidRPr="00096128" w:rsidRDefault="00B02F05" w:rsidP="006879EE">
      <w:pPr>
        <w:jc w:val="both"/>
        <w:rPr>
          <w:rFonts w:cs="Arial"/>
          <w:b/>
          <w:color w:val="808080"/>
          <w:sz w:val="22"/>
          <w:szCs w:val="22"/>
        </w:rPr>
      </w:pPr>
    </w:p>
    <w:tbl>
      <w:tblPr>
        <w:tblW w:w="10206" w:type="dxa"/>
        <w:tblInd w:w="108" w:type="dxa"/>
        <w:tblLook w:val="04A0" w:firstRow="1" w:lastRow="0" w:firstColumn="1" w:lastColumn="0" w:noHBand="0" w:noVBand="1"/>
      </w:tblPr>
      <w:tblGrid>
        <w:gridCol w:w="10206"/>
      </w:tblGrid>
      <w:tr w:rsidR="00B02F05" w:rsidRPr="00B02F05" w14:paraId="3ECB69A2" w14:textId="77777777" w:rsidTr="00F41983">
        <w:trPr>
          <w:trHeight w:val="330"/>
        </w:trPr>
        <w:tc>
          <w:tcPr>
            <w:tcW w:w="9639" w:type="dxa"/>
            <w:tcBorders>
              <w:top w:val="nil"/>
              <w:left w:val="nil"/>
              <w:bottom w:val="nil"/>
              <w:right w:val="nil"/>
            </w:tcBorders>
            <w:shd w:val="clear" w:color="auto" w:fill="auto"/>
            <w:vAlign w:val="center"/>
            <w:hideMark/>
          </w:tcPr>
          <w:p w14:paraId="0468AD42" w14:textId="4936F8D5" w:rsidR="00B02F05" w:rsidRPr="00B02F05" w:rsidRDefault="00B02F05" w:rsidP="00B02F05">
            <w:pPr>
              <w:numPr>
                <w:ilvl w:val="0"/>
                <w:numId w:val="6"/>
              </w:numPr>
              <w:ind w:left="360"/>
              <w:rPr>
                <w:rFonts w:cs="Arial"/>
                <w:color w:val="000000"/>
                <w:sz w:val="22"/>
                <w:szCs w:val="22"/>
                <w:lang w:eastAsia="en-GB"/>
              </w:rPr>
            </w:pPr>
            <w:r w:rsidRPr="00096128">
              <w:rPr>
                <w:rFonts w:cs="Arial"/>
                <w:color w:val="000000"/>
                <w:sz w:val="22"/>
                <w:szCs w:val="22"/>
                <w:lang w:eastAsia="en-GB"/>
              </w:rPr>
              <w:t>Innovative approaches to engagement.</w:t>
            </w:r>
          </w:p>
        </w:tc>
      </w:tr>
      <w:tr w:rsidR="00B02F05" w:rsidRPr="00B02F05" w14:paraId="4D19D7E7" w14:textId="77777777" w:rsidTr="00F41983">
        <w:trPr>
          <w:trHeight w:val="330"/>
        </w:trPr>
        <w:tc>
          <w:tcPr>
            <w:tcW w:w="9639" w:type="dxa"/>
            <w:tcBorders>
              <w:top w:val="nil"/>
              <w:left w:val="nil"/>
              <w:bottom w:val="nil"/>
              <w:right w:val="nil"/>
            </w:tcBorders>
            <w:shd w:val="clear" w:color="auto" w:fill="auto"/>
            <w:vAlign w:val="center"/>
            <w:hideMark/>
          </w:tcPr>
          <w:p w14:paraId="1CA04F95" w14:textId="6A102F78" w:rsidR="00B02F05" w:rsidRPr="00B02F05" w:rsidRDefault="00B02F05" w:rsidP="00B02F05">
            <w:pPr>
              <w:numPr>
                <w:ilvl w:val="0"/>
                <w:numId w:val="6"/>
              </w:numPr>
              <w:ind w:left="360"/>
              <w:rPr>
                <w:rFonts w:cs="Arial"/>
                <w:color w:val="000000"/>
                <w:sz w:val="22"/>
                <w:szCs w:val="22"/>
                <w:lang w:eastAsia="en-GB"/>
              </w:rPr>
            </w:pPr>
            <w:r w:rsidRPr="00B02F05">
              <w:rPr>
                <w:rFonts w:cs="Arial"/>
                <w:color w:val="000000"/>
                <w:sz w:val="22"/>
                <w:szCs w:val="22"/>
                <w:lang w:eastAsia="en-GB"/>
              </w:rPr>
              <w:t>Clear identification of the target group</w:t>
            </w:r>
            <w:r w:rsidR="00F747A2" w:rsidRPr="00096128">
              <w:rPr>
                <w:rFonts w:cs="Arial"/>
                <w:color w:val="000000"/>
                <w:sz w:val="22"/>
                <w:szCs w:val="22"/>
                <w:lang w:eastAsia="en-GB"/>
              </w:rPr>
              <w:t>/s</w:t>
            </w:r>
          </w:p>
        </w:tc>
      </w:tr>
      <w:tr w:rsidR="00B02F05" w:rsidRPr="00B02F05" w14:paraId="0BFD3AD3" w14:textId="77777777" w:rsidTr="00F41983">
        <w:trPr>
          <w:trHeight w:val="330"/>
        </w:trPr>
        <w:tc>
          <w:tcPr>
            <w:tcW w:w="9639" w:type="dxa"/>
            <w:tcBorders>
              <w:top w:val="nil"/>
              <w:left w:val="nil"/>
              <w:bottom w:val="nil"/>
              <w:right w:val="nil"/>
            </w:tcBorders>
            <w:shd w:val="clear" w:color="auto" w:fill="auto"/>
            <w:vAlign w:val="center"/>
            <w:hideMark/>
          </w:tcPr>
          <w:p w14:paraId="09F9F493" w14:textId="77777777" w:rsidR="00B02F05" w:rsidRPr="00096128" w:rsidRDefault="00B02F05" w:rsidP="00B02F05">
            <w:pPr>
              <w:numPr>
                <w:ilvl w:val="0"/>
                <w:numId w:val="6"/>
              </w:numPr>
              <w:ind w:left="360"/>
              <w:rPr>
                <w:rFonts w:cs="Arial"/>
                <w:color w:val="000000"/>
                <w:sz w:val="22"/>
                <w:szCs w:val="22"/>
                <w:lang w:eastAsia="en-GB"/>
              </w:rPr>
            </w:pPr>
            <w:r w:rsidRPr="00B02F05">
              <w:rPr>
                <w:rFonts w:cs="Arial"/>
                <w:color w:val="000000"/>
                <w:sz w:val="22"/>
                <w:szCs w:val="22"/>
                <w:lang w:eastAsia="en-GB"/>
              </w:rPr>
              <w:t>Engage</w:t>
            </w:r>
            <w:r w:rsidRPr="00096128">
              <w:rPr>
                <w:rFonts w:cs="Arial"/>
                <w:color w:val="000000"/>
                <w:sz w:val="22"/>
                <w:szCs w:val="22"/>
                <w:lang w:eastAsia="en-GB"/>
              </w:rPr>
              <w:t>ment/contribution in kind of</w:t>
            </w:r>
            <w:r w:rsidRPr="00B02F05">
              <w:rPr>
                <w:rFonts w:cs="Arial"/>
                <w:color w:val="000000"/>
                <w:sz w:val="22"/>
                <w:szCs w:val="22"/>
                <w:lang w:eastAsia="en-GB"/>
              </w:rPr>
              <w:t xml:space="preserve"> wider partners</w:t>
            </w:r>
          </w:p>
          <w:p w14:paraId="737C8B69" w14:textId="0A060151" w:rsidR="00F747A2" w:rsidRPr="00B02F05" w:rsidRDefault="00F747A2" w:rsidP="00B02F05">
            <w:pPr>
              <w:numPr>
                <w:ilvl w:val="0"/>
                <w:numId w:val="6"/>
              </w:numPr>
              <w:ind w:left="360"/>
              <w:rPr>
                <w:rFonts w:cs="Arial"/>
                <w:color w:val="000000"/>
                <w:sz w:val="22"/>
                <w:szCs w:val="22"/>
                <w:lang w:eastAsia="en-GB"/>
              </w:rPr>
            </w:pPr>
            <w:r w:rsidRPr="00096128">
              <w:rPr>
                <w:rFonts w:cs="Arial"/>
                <w:color w:val="000000"/>
                <w:sz w:val="22"/>
                <w:szCs w:val="22"/>
                <w:lang w:eastAsia="en-GB"/>
              </w:rPr>
              <w:t>Evidence of engagement with relevant Communities First clusters</w:t>
            </w:r>
          </w:p>
        </w:tc>
      </w:tr>
      <w:tr w:rsidR="00B02F05" w:rsidRPr="00B02F05" w14:paraId="34F2F585" w14:textId="77777777" w:rsidTr="00F41983">
        <w:trPr>
          <w:trHeight w:val="330"/>
        </w:trPr>
        <w:tc>
          <w:tcPr>
            <w:tcW w:w="9639" w:type="dxa"/>
            <w:tcBorders>
              <w:top w:val="nil"/>
              <w:left w:val="nil"/>
              <w:bottom w:val="nil"/>
              <w:right w:val="nil"/>
            </w:tcBorders>
            <w:shd w:val="clear" w:color="auto" w:fill="auto"/>
            <w:vAlign w:val="center"/>
            <w:hideMark/>
          </w:tcPr>
          <w:p w14:paraId="0CC677EA" w14:textId="3BEDFB74" w:rsidR="00B02F05" w:rsidRPr="00B02F05" w:rsidRDefault="00B02F05" w:rsidP="00B02F05">
            <w:pPr>
              <w:numPr>
                <w:ilvl w:val="0"/>
                <w:numId w:val="6"/>
              </w:numPr>
              <w:ind w:left="360"/>
              <w:rPr>
                <w:rFonts w:cs="Arial"/>
                <w:color w:val="000000"/>
                <w:sz w:val="22"/>
                <w:szCs w:val="22"/>
                <w:lang w:eastAsia="en-GB"/>
              </w:rPr>
            </w:pPr>
            <w:r w:rsidRPr="00096128">
              <w:rPr>
                <w:rFonts w:cs="Arial"/>
                <w:color w:val="000000"/>
                <w:sz w:val="22"/>
                <w:szCs w:val="22"/>
                <w:lang w:eastAsia="en-GB"/>
              </w:rPr>
              <w:t>Realistic considerations of</w:t>
            </w:r>
            <w:r w:rsidRPr="00B02F05">
              <w:rPr>
                <w:rFonts w:cs="Arial"/>
                <w:color w:val="000000"/>
                <w:sz w:val="22"/>
                <w:szCs w:val="22"/>
                <w:lang w:eastAsia="en-GB"/>
              </w:rPr>
              <w:t xml:space="preserve"> staffing an</w:t>
            </w:r>
            <w:r w:rsidRPr="00096128">
              <w:rPr>
                <w:rFonts w:cs="Arial"/>
                <w:color w:val="000000"/>
                <w:sz w:val="22"/>
                <w:szCs w:val="22"/>
                <w:lang w:eastAsia="en-GB"/>
              </w:rPr>
              <w:t>d financial resources required.</w:t>
            </w:r>
          </w:p>
        </w:tc>
      </w:tr>
      <w:tr w:rsidR="00B02F05" w:rsidRPr="00B02F05" w14:paraId="0E2CADC7" w14:textId="77777777" w:rsidTr="00F41983">
        <w:trPr>
          <w:trHeight w:val="330"/>
        </w:trPr>
        <w:tc>
          <w:tcPr>
            <w:tcW w:w="9639" w:type="dxa"/>
            <w:tcBorders>
              <w:top w:val="nil"/>
              <w:left w:val="nil"/>
              <w:bottom w:val="nil"/>
              <w:right w:val="nil"/>
            </w:tcBorders>
            <w:shd w:val="clear" w:color="auto" w:fill="auto"/>
            <w:vAlign w:val="center"/>
            <w:hideMark/>
          </w:tcPr>
          <w:p w14:paraId="67C1BAEB" w14:textId="73EB7574" w:rsidR="00B02F05" w:rsidRPr="00B02F05" w:rsidRDefault="00B02F05" w:rsidP="00B02F05">
            <w:pPr>
              <w:ind w:left="360"/>
              <w:rPr>
                <w:rFonts w:cs="Arial"/>
                <w:color w:val="000000"/>
                <w:sz w:val="22"/>
                <w:szCs w:val="22"/>
                <w:lang w:eastAsia="en-GB"/>
              </w:rPr>
            </w:pPr>
          </w:p>
        </w:tc>
      </w:tr>
    </w:tbl>
    <w:p w14:paraId="64C20F91" w14:textId="08B05136" w:rsidR="00710522" w:rsidRPr="00096128" w:rsidRDefault="00710522" w:rsidP="006879EE">
      <w:pPr>
        <w:jc w:val="both"/>
        <w:rPr>
          <w:rFonts w:cs="Arial"/>
          <w:color w:val="808080"/>
          <w:sz w:val="22"/>
          <w:szCs w:val="22"/>
        </w:rPr>
      </w:pPr>
    </w:p>
    <w:p w14:paraId="2D6C29DB" w14:textId="400DF995" w:rsidR="00710522" w:rsidRPr="00045977" w:rsidRDefault="00045977" w:rsidP="006879EE">
      <w:pPr>
        <w:jc w:val="both"/>
        <w:rPr>
          <w:rFonts w:cs="Arial"/>
          <w:sz w:val="22"/>
          <w:szCs w:val="22"/>
        </w:rPr>
      </w:pPr>
      <w:r w:rsidRPr="00045977">
        <w:rPr>
          <w:rFonts w:cs="Arial"/>
          <w:sz w:val="22"/>
          <w:szCs w:val="22"/>
        </w:rPr>
        <w:t>We also strongly welcome applications that engage with two or more Communities First clusters</w:t>
      </w:r>
    </w:p>
    <w:p w14:paraId="298E86E2" w14:textId="77777777" w:rsidR="00710522" w:rsidRPr="00045977" w:rsidRDefault="00710522" w:rsidP="006879EE">
      <w:pPr>
        <w:jc w:val="both"/>
        <w:rPr>
          <w:rFonts w:cs="Arial"/>
          <w:color w:val="808080"/>
          <w:sz w:val="22"/>
          <w:szCs w:val="22"/>
        </w:rPr>
      </w:pPr>
    </w:p>
    <w:p w14:paraId="5BD95B26" w14:textId="77777777" w:rsidR="00710522" w:rsidRDefault="00710522" w:rsidP="006879EE">
      <w:pPr>
        <w:jc w:val="both"/>
        <w:rPr>
          <w:rFonts w:asciiTheme="minorHAnsi" w:hAnsiTheme="minorHAnsi"/>
          <w:b/>
          <w:color w:val="808080"/>
          <w:sz w:val="20"/>
        </w:rPr>
      </w:pPr>
    </w:p>
    <w:p w14:paraId="39BCA968" w14:textId="77777777" w:rsidR="006879EE" w:rsidRPr="00045977" w:rsidRDefault="006879EE" w:rsidP="00045977">
      <w:pPr>
        <w:pStyle w:val="Subtitle"/>
        <w:rPr>
          <w:rFonts w:ascii="Arial" w:hAnsi="Arial" w:cs="Arial"/>
          <w:sz w:val="28"/>
          <w:szCs w:val="28"/>
        </w:rPr>
      </w:pPr>
      <w:r w:rsidRPr="00045977">
        <w:rPr>
          <w:rFonts w:ascii="Arial" w:hAnsi="Arial" w:cs="Arial"/>
          <w:sz w:val="28"/>
          <w:szCs w:val="28"/>
        </w:rPr>
        <w:lastRenderedPageBreak/>
        <w:t>How will my application be assessed?</w:t>
      </w:r>
    </w:p>
    <w:p w14:paraId="15BBD36D" w14:textId="77777777" w:rsidR="006879EE" w:rsidRPr="00045977" w:rsidRDefault="006879EE" w:rsidP="006879EE">
      <w:pPr>
        <w:rPr>
          <w:rFonts w:cs="Arial"/>
          <w:sz w:val="22"/>
          <w:szCs w:val="22"/>
        </w:rPr>
      </w:pPr>
      <w:r w:rsidRPr="00045977">
        <w:rPr>
          <w:rFonts w:cs="Arial"/>
          <w:sz w:val="22"/>
          <w:szCs w:val="22"/>
        </w:rPr>
        <w:t>It is important that you make your case as well as you can in your application form.</w:t>
      </w:r>
    </w:p>
    <w:p w14:paraId="61AAAB80" w14:textId="77777777" w:rsidR="006879EE" w:rsidRPr="00045977" w:rsidRDefault="006879EE" w:rsidP="006879EE">
      <w:pPr>
        <w:rPr>
          <w:rFonts w:cs="Arial"/>
          <w:sz w:val="22"/>
          <w:szCs w:val="22"/>
        </w:rPr>
      </w:pPr>
    </w:p>
    <w:p w14:paraId="6B824276" w14:textId="1C692B33" w:rsidR="006879EE" w:rsidRPr="00045977" w:rsidRDefault="004C6179" w:rsidP="006879EE">
      <w:pPr>
        <w:rPr>
          <w:rFonts w:cs="Arial"/>
          <w:sz w:val="22"/>
          <w:szCs w:val="22"/>
        </w:rPr>
      </w:pPr>
      <w:r>
        <w:rPr>
          <w:rFonts w:cs="Arial"/>
          <w:sz w:val="22"/>
          <w:szCs w:val="22"/>
        </w:rPr>
        <w:t xml:space="preserve">Selection </w:t>
      </w:r>
      <w:r w:rsidR="006879EE" w:rsidRPr="00045977">
        <w:rPr>
          <w:rFonts w:cs="Arial"/>
          <w:sz w:val="22"/>
          <w:szCs w:val="22"/>
        </w:rPr>
        <w:t xml:space="preserve">will be centred </w:t>
      </w:r>
      <w:r w:rsidR="00AF4199" w:rsidRPr="00045977">
        <w:rPr>
          <w:rFonts w:cs="Arial"/>
          <w:sz w:val="22"/>
          <w:szCs w:val="22"/>
        </w:rPr>
        <w:t>on</w:t>
      </w:r>
      <w:r w:rsidR="006879EE" w:rsidRPr="00045977">
        <w:rPr>
          <w:rFonts w:cs="Arial"/>
          <w:sz w:val="22"/>
          <w:szCs w:val="22"/>
        </w:rPr>
        <w:t xml:space="preserve"> how your project can contribute to achieving the Communities First and Fusion Priorities in Merthyr and Cardiff</w:t>
      </w:r>
      <w:r w:rsidR="00AF4199">
        <w:rPr>
          <w:rFonts w:cs="Arial"/>
          <w:sz w:val="22"/>
          <w:szCs w:val="22"/>
        </w:rPr>
        <w:t>.</w:t>
      </w:r>
      <w:r>
        <w:rPr>
          <w:rFonts w:cs="Arial"/>
          <w:sz w:val="22"/>
          <w:szCs w:val="22"/>
        </w:rPr>
        <w:t xml:space="preserve"> These will be assessed in relation to our case for achieving these and our confidence that you will be able to provide evidence of success. </w:t>
      </w:r>
      <w:r w:rsidR="00AF4199">
        <w:rPr>
          <w:rFonts w:cs="Arial"/>
          <w:sz w:val="22"/>
          <w:szCs w:val="22"/>
        </w:rPr>
        <w:t xml:space="preserve"> </w:t>
      </w:r>
      <w:r w:rsidR="006879EE" w:rsidRPr="00045977">
        <w:rPr>
          <w:rFonts w:cs="Arial"/>
          <w:sz w:val="22"/>
          <w:szCs w:val="22"/>
        </w:rPr>
        <w:t xml:space="preserve"> </w:t>
      </w:r>
    </w:p>
    <w:p w14:paraId="7F3C9775" w14:textId="77777777" w:rsidR="006879EE" w:rsidRPr="00045977" w:rsidRDefault="006879EE" w:rsidP="006879EE">
      <w:pPr>
        <w:rPr>
          <w:rFonts w:cs="Arial"/>
          <w:sz w:val="22"/>
          <w:szCs w:val="22"/>
        </w:rPr>
      </w:pPr>
    </w:p>
    <w:p w14:paraId="613DD92C" w14:textId="77777777" w:rsidR="006879EE" w:rsidRPr="00045977" w:rsidRDefault="006879EE" w:rsidP="006879EE">
      <w:pPr>
        <w:rPr>
          <w:rFonts w:cs="Arial"/>
          <w:sz w:val="22"/>
          <w:szCs w:val="22"/>
        </w:rPr>
      </w:pPr>
      <w:r w:rsidRPr="00045977">
        <w:rPr>
          <w:rFonts w:cs="Arial"/>
          <w:sz w:val="22"/>
          <w:szCs w:val="22"/>
        </w:rPr>
        <w:t>We will expect all applications to be properly planned and costed.  Where overheads or management costs are included we will need a breakdown of how these were calculated. During assessment we may request additional information (for example, cash-flow, up to date management accounts, business plan) before the application is processed.</w:t>
      </w:r>
    </w:p>
    <w:p w14:paraId="1CC14A93" w14:textId="77777777" w:rsidR="006879EE" w:rsidRPr="00045977" w:rsidRDefault="006879EE" w:rsidP="006879EE">
      <w:pPr>
        <w:rPr>
          <w:rFonts w:cs="Arial"/>
          <w:sz w:val="22"/>
          <w:szCs w:val="22"/>
        </w:rPr>
      </w:pPr>
    </w:p>
    <w:p w14:paraId="3E5697DC" w14:textId="77777777" w:rsidR="006879EE" w:rsidRPr="00045977" w:rsidRDefault="006879EE" w:rsidP="006879EE">
      <w:pPr>
        <w:rPr>
          <w:rFonts w:cs="Arial"/>
          <w:sz w:val="22"/>
          <w:szCs w:val="22"/>
        </w:rPr>
      </w:pPr>
      <w:r w:rsidRPr="00045977">
        <w:rPr>
          <w:rFonts w:cs="Arial"/>
          <w:sz w:val="22"/>
          <w:szCs w:val="22"/>
        </w:rPr>
        <w:t>We will further assess the information you provide in order to avoid duplication with similar projects or facilities (existing or proposed by statutory agencies or Third Sector organisations) and to ensure financial sustainability in the longer term has been serio</w:t>
      </w:r>
      <w:bookmarkStart w:id="0" w:name="_GoBack"/>
      <w:bookmarkEnd w:id="0"/>
      <w:r w:rsidRPr="00045977">
        <w:rPr>
          <w:rFonts w:cs="Arial"/>
          <w:sz w:val="22"/>
          <w:szCs w:val="22"/>
        </w:rPr>
        <w:t xml:space="preserve">usly considered. </w:t>
      </w:r>
    </w:p>
    <w:p w14:paraId="345EA2B6" w14:textId="77777777" w:rsidR="004C6179" w:rsidRPr="00045977" w:rsidRDefault="004C6179" w:rsidP="006879EE">
      <w:pPr>
        <w:rPr>
          <w:rFonts w:cs="Arial"/>
          <w:b/>
          <w:bCs/>
          <w:color w:val="808080"/>
          <w:sz w:val="22"/>
          <w:szCs w:val="22"/>
        </w:rPr>
      </w:pPr>
    </w:p>
    <w:p w14:paraId="34E81669" w14:textId="101D7E4B" w:rsidR="006879EE" w:rsidRPr="00AF4199" w:rsidRDefault="006879EE" w:rsidP="006879EE">
      <w:pPr>
        <w:rPr>
          <w:rFonts w:cs="Arial"/>
          <w:sz w:val="22"/>
          <w:szCs w:val="22"/>
        </w:rPr>
      </w:pPr>
      <w:r w:rsidRPr="00045977">
        <w:rPr>
          <w:rFonts w:cs="Arial"/>
          <w:sz w:val="22"/>
          <w:szCs w:val="22"/>
        </w:rPr>
        <w:t>All applicants will complete an application pro-forma that can be submitted at any time before the closing date of</w:t>
      </w:r>
      <w:r w:rsidRPr="00045977">
        <w:rPr>
          <w:rFonts w:cs="Arial"/>
          <w:b/>
          <w:sz w:val="22"/>
          <w:szCs w:val="22"/>
        </w:rPr>
        <w:t xml:space="preserve"> </w:t>
      </w:r>
      <w:r w:rsidR="00043A91">
        <w:rPr>
          <w:rFonts w:cs="Arial"/>
          <w:b/>
          <w:sz w:val="22"/>
          <w:szCs w:val="22"/>
        </w:rPr>
        <w:t>18</w:t>
      </w:r>
      <w:r w:rsidR="00096128">
        <w:rPr>
          <w:rFonts w:cs="Arial"/>
          <w:b/>
          <w:sz w:val="22"/>
          <w:szCs w:val="22"/>
        </w:rPr>
        <w:t xml:space="preserve"> November 2016</w:t>
      </w:r>
      <w:r w:rsidR="00045977" w:rsidRPr="00045977">
        <w:rPr>
          <w:rFonts w:cs="Arial"/>
          <w:b/>
          <w:sz w:val="22"/>
          <w:szCs w:val="22"/>
        </w:rPr>
        <w:t xml:space="preserve">. </w:t>
      </w:r>
      <w:r w:rsidRPr="00045977">
        <w:rPr>
          <w:rFonts w:cs="Arial"/>
          <w:sz w:val="22"/>
          <w:szCs w:val="22"/>
        </w:rPr>
        <w:t xml:space="preserve"> </w:t>
      </w:r>
      <w:r w:rsidRPr="00045977">
        <w:rPr>
          <w:rFonts w:cs="Arial"/>
          <w:b/>
          <w:sz w:val="22"/>
          <w:szCs w:val="22"/>
        </w:rPr>
        <w:t xml:space="preserve">Applications will NOT be </w:t>
      </w:r>
      <w:r w:rsidR="00AF4199">
        <w:rPr>
          <w:rFonts w:cs="Arial"/>
          <w:b/>
          <w:sz w:val="22"/>
          <w:szCs w:val="22"/>
        </w:rPr>
        <w:t>acc</w:t>
      </w:r>
      <w:r w:rsidR="00AF4199" w:rsidRPr="00045977">
        <w:rPr>
          <w:rFonts w:cs="Arial"/>
          <w:b/>
          <w:sz w:val="22"/>
          <w:szCs w:val="22"/>
        </w:rPr>
        <w:t>epted</w:t>
      </w:r>
      <w:r w:rsidRPr="00045977">
        <w:rPr>
          <w:rFonts w:cs="Arial"/>
          <w:b/>
          <w:sz w:val="22"/>
          <w:szCs w:val="22"/>
        </w:rPr>
        <w:t xml:space="preserve"> after this deadline, any late applications received will be marked as ineligible. </w:t>
      </w:r>
      <w:r w:rsidR="00AF4199">
        <w:rPr>
          <w:rFonts w:cs="Arial"/>
          <w:sz w:val="22"/>
          <w:szCs w:val="22"/>
        </w:rPr>
        <w:t>Application forms should be emailed to Mel Evans at EvansM6@cardiff.ac.uk</w:t>
      </w:r>
    </w:p>
    <w:p w14:paraId="46B08BAB" w14:textId="77777777" w:rsidR="006879EE" w:rsidRPr="00045977" w:rsidRDefault="006879EE" w:rsidP="006879EE">
      <w:pPr>
        <w:rPr>
          <w:rFonts w:cs="Arial"/>
          <w:b/>
          <w:color w:val="808080"/>
          <w:sz w:val="22"/>
          <w:szCs w:val="22"/>
        </w:rPr>
      </w:pPr>
    </w:p>
    <w:p w14:paraId="7DEAEA92" w14:textId="77777777" w:rsidR="006879EE" w:rsidRPr="00045977" w:rsidRDefault="006879EE" w:rsidP="006879EE">
      <w:pPr>
        <w:rPr>
          <w:rFonts w:cs="Arial"/>
          <w:b/>
          <w:sz w:val="22"/>
          <w:szCs w:val="22"/>
        </w:rPr>
      </w:pPr>
      <w:bookmarkStart w:id="1" w:name="OLE_LINK1"/>
      <w:r w:rsidRPr="00045977">
        <w:rPr>
          <w:rFonts w:cs="Arial"/>
          <w:b/>
          <w:sz w:val="22"/>
          <w:szCs w:val="22"/>
        </w:rPr>
        <w:t>Submitted applications will enter a competitive selection process.</w:t>
      </w:r>
    </w:p>
    <w:p w14:paraId="7809FF09" w14:textId="5B2E6E02" w:rsidR="00446055" w:rsidRPr="00045977" w:rsidRDefault="006879EE" w:rsidP="006879EE">
      <w:pPr>
        <w:rPr>
          <w:rFonts w:cs="Arial"/>
          <w:sz w:val="22"/>
          <w:szCs w:val="22"/>
        </w:rPr>
      </w:pPr>
      <w:r w:rsidRPr="00045977">
        <w:rPr>
          <w:rFonts w:cs="Arial"/>
          <w:sz w:val="22"/>
          <w:szCs w:val="22"/>
        </w:rPr>
        <w:t xml:space="preserve">Assessments and decisions will be made by a Cardiff University, Merthyr </w:t>
      </w:r>
      <w:r w:rsidR="00AF4199">
        <w:rPr>
          <w:rFonts w:cs="Arial"/>
          <w:sz w:val="22"/>
          <w:szCs w:val="22"/>
        </w:rPr>
        <w:t xml:space="preserve">Tydfil </w:t>
      </w:r>
      <w:r w:rsidRPr="00045977">
        <w:rPr>
          <w:rFonts w:cs="Arial"/>
          <w:sz w:val="22"/>
          <w:szCs w:val="22"/>
        </w:rPr>
        <w:t>and selected Cardiff Communities First Clusters Fusion Panel</w:t>
      </w:r>
      <w:bookmarkEnd w:id="1"/>
      <w:r w:rsidRPr="00045977">
        <w:rPr>
          <w:rFonts w:cs="Arial"/>
          <w:sz w:val="22"/>
          <w:szCs w:val="22"/>
        </w:rPr>
        <w:t xml:space="preserve">.  The panel will be selected from key representatives of the Fusion Programme in Merthyr </w:t>
      </w:r>
      <w:r w:rsidR="00AF4199">
        <w:rPr>
          <w:rFonts w:cs="Arial"/>
          <w:sz w:val="22"/>
          <w:szCs w:val="22"/>
        </w:rPr>
        <w:t xml:space="preserve">Tydfil </w:t>
      </w:r>
      <w:r w:rsidRPr="00045977">
        <w:rPr>
          <w:rFonts w:cs="Arial"/>
          <w:sz w:val="22"/>
          <w:szCs w:val="22"/>
        </w:rPr>
        <w:t xml:space="preserve">and Cardiff. </w:t>
      </w:r>
    </w:p>
    <w:p w14:paraId="3DEF94B7" w14:textId="77777777" w:rsidR="00426B1D" w:rsidRPr="00045977" w:rsidRDefault="00426B1D" w:rsidP="006879EE">
      <w:pPr>
        <w:rPr>
          <w:rFonts w:cs="Arial"/>
          <w:sz w:val="22"/>
          <w:szCs w:val="22"/>
        </w:rPr>
      </w:pPr>
    </w:p>
    <w:p w14:paraId="6448FACD" w14:textId="77777777" w:rsidR="00F102FD" w:rsidRPr="00045977" w:rsidRDefault="00F102FD" w:rsidP="00F102FD">
      <w:pPr>
        <w:pStyle w:val="CM1"/>
        <w:jc w:val="both"/>
        <w:rPr>
          <w:rFonts w:ascii="Arial" w:hAnsi="Arial" w:cs="Arial"/>
          <w:sz w:val="22"/>
          <w:szCs w:val="22"/>
        </w:rPr>
      </w:pPr>
      <w:r w:rsidRPr="00045977">
        <w:rPr>
          <w:rFonts w:ascii="Arial" w:hAnsi="Arial" w:cs="Arial"/>
          <w:sz w:val="22"/>
          <w:szCs w:val="22"/>
        </w:rPr>
        <w:t>This process will be used to endure there is an effective and transparent decision making process for determining successful and unsuccessful applications when allocating funding in the Cardiff Neighbourhood Partnership areas. The Assessment Process used will be</w:t>
      </w:r>
      <w:r w:rsidRPr="00045977">
        <w:rPr>
          <w:rFonts w:ascii="Arial" w:hAnsi="Arial" w:cs="Arial"/>
          <w:b/>
          <w:bCs/>
          <w:sz w:val="22"/>
          <w:szCs w:val="22"/>
        </w:rPr>
        <w:t xml:space="preserve">: </w:t>
      </w:r>
    </w:p>
    <w:p w14:paraId="05DA392B" w14:textId="408F3AF4" w:rsidR="006879EE" w:rsidRPr="00045977" w:rsidRDefault="006879EE" w:rsidP="006879EE">
      <w:pPr>
        <w:rPr>
          <w:rFonts w:cs="Arial"/>
          <w:sz w:val="22"/>
          <w:szCs w:val="22"/>
        </w:rPr>
      </w:pPr>
    </w:p>
    <w:p w14:paraId="45E7DFA6" w14:textId="38F3E53D"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68480" behindDoc="0" locked="0" layoutInCell="1" allowOverlap="1" wp14:anchorId="2DAF1FA7" wp14:editId="10FC2D01">
                <wp:simplePos x="0" y="0"/>
                <wp:positionH relativeFrom="column">
                  <wp:posOffset>118745</wp:posOffset>
                </wp:positionH>
                <wp:positionV relativeFrom="paragraph">
                  <wp:posOffset>138430</wp:posOffset>
                </wp:positionV>
                <wp:extent cx="275272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752725" cy="466725"/>
                        </a:xfrm>
                        <a:prstGeom prst="rect">
                          <a:avLst/>
                        </a:prstGeom>
                        <a:ln/>
                      </wps:spPr>
                      <wps:style>
                        <a:lnRef idx="2">
                          <a:schemeClr val="dk1"/>
                        </a:lnRef>
                        <a:fillRef idx="1">
                          <a:schemeClr val="lt1"/>
                        </a:fillRef>
                        <a:effectRef idx="0">
                          <a:schemeClr val="dk1"/>
                        </a:effectRef>
                        <a:fontRef idx="minor">
                          <a:schemeClr val="dk1"/>
                        </a:fontRef>
                      </wps:style>
                      <wps:txbx>
                        <w:txbxContent>
                          <w:p w14:paraId="7EB2CDB6" w14:textId="15050633" w:rsidR="00B46FD8" w:rsidRPr="00F102FD" w:rsidRDefault="00B46FD8" w:rsidP="00F102FD">
                            <w:pPr>
                              <w:pStyle w:val="Default"/>
                              <w:rPr>
                                <w:rFonts w:ascii="Calibri" w:hAnsi="Calibri" w:cs="Calibri"/>
                                <w:color w:val="auto"/>
                                <w:sz w:val="22"/>
                                <w:szCs w:val="18"/>
                              </w:rPr>
                            </w:pPr>
                            <w:r>
                              <w:rPr>
                                <w:rFonts w:ascii="Calibri" w:hAnsi="Calibri" w:cs="Calibri"/>
                                <w:color w:val="auto"/>
                                <w:sz w:val="22"/>
                                <w:szCs w:val="18"/>
                              </w:rPr>
                              <w:t>1.</w:t>
                            </w:r>
                            <w:r w:rsidRPr="00F102FD">
                              <w:rPr>
                                <w:rFonts w:ascii="Calibri" w:hAnsi="Calibri" w:cs="Calibri"/>
                                <w:color w:val="auto"/>
                                <w:sz w:val="22"/>
                                <w:szCs w:val="18"/>
                              </w:rPr>
                              <w:t xml:space="preserve">Applications for funding are sent to the university for initial screening. </w:t>
                            </w:r>
                          </w:p>
                          <w:p w14:paraId="4C70EE8A" w14:textId="77777777" w:rsidR="00B46FD8" w:rsidRDefault="00B46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F1FA7" id="_x0000_t202" coordsize="21600,21600" o:spt="202" path="m,l,21600r21600,l21600,xe">
                <v:stroke joinstyle="miter"/>
                <v:path gradientshapeok="t" o:connecttype="rect"/>
              </v:shapetype>
              <v:shape id="Text Box 10" o:spid="_x0000_s1026" type="#_x0000_t202" style="position:absolute;margin-left:9.35pt;margin-top:10.9pt;width:216.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" fillcolor="white [3201]" strokecolor="black [3200]" strokeweight="2pt">
                <v:textbox>
                  <w:txbxContent>
                    <w:p w14:paraId="7EB2CDB6" w14:textId="15050633" w:rsidR="00B46FD8" w:rsidRPr="00F102FD" w:rsidRDefault="00B46FD8" w:rsidP="00F102FD">
                      <w:pPr>
                        <w:pStyle w:val="Default"/>
                        <w:rPr>
                          <w:rFonts w:ascii="Calibri" w:hAnsi="Calibri" w:cs="Calibri"/>
                          <w:color w:val="auto"/>
                          <w:sz w:val="22"/>
                          <w:szCs w:val="18"/>
                        </w:rPr>
                      </w:pPr>
                      <w:proofErr w:type="gramStart"/>
                      <w:r>
                        <w:rPr>
                          <w:rFonts w:ascii="Calibri" w:hAnsi="Calibri" w:cs="Calibri"/>
                          <w:color w:val="auto"/>
                          <w:sz w:val="22"/>
                          <w:szCs w:val="18"/>
                        </w:rPr>
                        <w:t>1.</w:t>
                      </w:r>
                      <w:r w:rsidRPr="00F102FD">
                        <w:rPr>
                          <w:rFonts w:ascii="Calibri" w:hAnsi="Calibri" w:cs="Calibri"/>
                          <w:color w:val="auto"/>
                          <w:sz w:val="22"/>
                          <w:szCs w:val="18"/>
                        </w:rPr>
                        <w:t>Applications</w:t>
                      </w:r>
                      <w:proofErr w:type="gramEnd"/>
                      <w:r w:rsidRPr="00F102FD">
                        <w:rPr>
                          <w:rFonts w:ascii="Calibri" w:hAnsi="Calibri" w:cs="Calibri"/>
                          <w:color w:val="auto"/>
                          <w:sz w:val="22"/>
                          <w:szCs w:val="18"/>
                        </w:rPr>
                        <w:t xml:space="preserve"> for funding are sent to the university for initial screening. </w:t>
                      </w:r>
                    </w:p>
                    <w:p w14:paraId="4C70EE8A" w14:textId="77777777" w:rsidR="00B46FD8" w:rsidRDefault="00B46FD8"/>
                  </w:txbxContent>
                </v:textbox>
              </v:shape>
            </w:pict>
          </mc:Fallback>
        </mc:AlternateContent>
      </w:r>
      <w:r w:rsidRPr="00424026">
        <w:rPr>
          <w:rFonts w:asciiTheme="minorHAnsi" w:hAnsiTheme="minorHAnsi" w:cs="Arial"/>
          <w:noProof/>
          <w:szCs w:val="24"/>
          <w:lang w:eastAsia="en-GB"/>
        </w:rPr>
        <mc:AlternateContent>
          <mc:Choice Requires="wps">
            <w:drawing>
              <wp:anchor distT="0" distB="0" distL="114300" distR="114300" simplePos="0" relativeHeight="251670528" behindDoc="0" locked="0" layoutInCell="1" allowOverlap="1" wp14:anchorId="371D3020" wp14:editId="601BDFC9">
                <wp:simplePos x="0" y="0"/>
                <wp:positionH relativeFrom="column">
                  <wp:posOffset>3014345</wp:posOffset>
                </wp:positionH>
                <wp:positionV relativeFrom="paragraph">
                  <wp:posOffset>62230</wp:posOffset>
                </wp:positionV>
                <wp:extent cx="704850" cy="514350"/>
                <wp:effectExtent l="0" t="19050" r="38100" b="38100"/>
                <wp:wrapNone/>
                <wp:docPr id="12" name="Right Arrow 12"/>
                <wp:cNvGraphicFramePr/>
                <a:graphic xmlns:a="http://schemas.openxmlformats.org/drawingml/2006/main">
                  <a:graphicData uri="http://schemas.microsoft.com/office/word/2010/wordprocessingShape">
                    <wps:wsp>
                      <wps:cNvSpPr/>
                      <wps:spPr>
                        <a:xfrm>
                          <a:off x="0" y="0"/>
                          <a:ext cx="704850" cy="514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20E560" w14:textId="635FCB81" w:rsidR="00B46FD8" w:rsidRPr="00F102FD" w:rsidRDefault="00B46FD8" w:rsidP="00F102FD">
                            <w:pPr>
                              <w:jc w:val="center"/>
                              <w:rPr>
                                <w:rFonts w:asciiTheme="minorHAnsi" w:hAnsiTheme="minorHAnsi"/>
                                <w:b/>
                                <w:sz w:val="20"/>
                              </w:rPr>
                            </w:pPr>
                            <w:r w:rsidRPr="00F102FD">
                              <w:rPr>
                                <w:rFonts w:asciiTheme="minorHAnsi" w:hAnsiTheme="minorHAnsi"/>
                                <w:b/>
                                <w:sz w:val="20"/>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D30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7" type="#_x0000_t13" style="position:absolute;margin-left:237.35pt;margin-top:4.9pt;width:55.5pt;height:4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" adj="13719" fillcolor="#4f81bd [3204]" strokecolor="#243f60 [1604]" strokeweight="2pt">
                <v:textbox>
                  <w:txbxContent>
                    <w:p w14:paraId="3020E560" w14:textId="635FCB81" w:rsidR="00B46FD8" w:rsidRPr="00F102FD" w:rsidRDefault="00B46FD8" w:rsidP="00F102FD">
                      <w:pPr>
                        <w:jc w:val="center"/>
                        <w:rPr>
                          <w:rFonts w:asciiTheme="minorHAnsi" w:hAnsiTheme="minorHAnsi"/>
                          <w:b/>
                          <w:sz w:val="20"/>
                        </w:rPr>
                      </w:pPr>
                      <w:r w:rsidRPr="00F102FD">
                        <w:rPr>
                          <w:rFonts w:asciiTheme="minorHAnsi" w:hAnsiTheme="minorHAnsi"/>
                          <w:b/>
                          <w:sz w:val="20"/>
                        </w:rPr>
                        <w:t xml:space="preserve">No </w:t>
                      </w:r>
                    </w:p>
                  </w:txbxContent>
                </v:textbox>
              </v:shape>
            </w:pict>
          </mc:Fallback>
        </mc:AlternateContent>
      </w:r>
      <w:r w:rsidRPr="00424026">
        <w:rPr>
          <w:rFonts w:asciiTheme="minorHAnsi" w:hAnsiTheme="minorHAnsi" w:cs="Arial"/>
          <w:noProof/>
          <w:szCs w:val="24"/>
          <w:lang w:eastAsia="en-GB"/>
        </w:rPr>
        <mc:AlternateContent>
          <mc:Choice Requires="wps">
            <w:drawing>
              <wp:anchor distT="0" distB="0" distL="114300" distR="114300" simplePos="0" relativeHeight="251669504" behindDoc="0" locked="0" layoutInCell="1" allowOverlap="1" wp14:anchorId="5FDBEE3C" wp14:editId="4BF935AD">
                <wp:simplePos x="0" y="0"/>
                <wp:positionH relativeFrom="column">
                  <wp:posOffset>3957320</wp:posOffset>
                </wp:positionH>
                <wp:positionV relativeFrom="paragraph">
                  <wp:posOffset>43180</wp:posOffset>
                </wp:positionV>
                <wp:extent cx="1847850" cy="7810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847850" cy="78105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CE9E5" w14:textId="25927E16" w:rsidR="00B46FD8" w:rsidRPr="00B91222" w:rsidRDefault="00B46FD8" w:rsidP="00F102FD">
                            <w:pPr>
                              <w:rPr>
                                <w:rFonts w:asciiTheme="minorHAnsi" w:hAnsiTheme="minorHAnsi"/>
                                <w:sz w:val="22"/>
                                <w14:textOutline w14:w="9525" w14:cap="rnd" w14:cmpd="sng" w14:algn="ctr">
                                  <w14:noFill/>
                                  <w14:prstDash w14:val="solid"/>
                                  <w14:bevel/>
                                </w14:textOutline>
                              </w:rPr>
                            </w:pPr>
                            <w:r w:rsidRPr="00B91222">
                              <w:rPr>
                                <w:rFonts w:asciiTheme="minorHAnsi" w:hAnsiTheme="minorHAnsi"/>
                                <w:sz w:val="22"/>
                                <w14:textOutline w14:w="9525" w14:cap="rnd" w14:cmpd="sng" w14:algn="ctr">
                                  <w14:noFill/>
                                  <w14:prstDash w14:val="solid"/>
                                  <w14:bevel/>
                                </w14:textOutline>
                              </w:rPr>
                              <w:t>Application declined and applicant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BEE3C" id="Rectangle 11" o:spid="_x0000_s1028" style="position:absolute;margin-left:311.6pt;margin-top:3.4pt;width:145.5pt;height:6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" fillcolor="red" strokecolor="black [3213]" strokeweight="2pt">
                <v:textbox>
                  <w:txbxContent>
                    <w:p w14:paraId="7B7CE9E5" w14:textId="25927E16" w:rsidR="00B46FD8" w:rsidRPr="00B91222" w:rsidRDefault="00B46FD8" w:rsidP="00F102FD">
                      <w:pPr>
                        <w:rPr>
                          <w:rFonts w:asciiTheme="minorHAnsi" w:hAnsiTheme="minorHAnsi"/>
                          <w:sz w:val="22"/>
                          <w14:textOutline w14:w="9525" w14:cap="rnd" w14:cmpd="sng" w14:algn="ctr">
                            <w14:noFill/>
                            <w14:prstDash w14:val="solid"/>
                            <w14:bevel/>
                          </w14:textOutline>
                        </w:rPr>
                      </w:pPr>
                      <w:r w:rsidRPr="00B91222">
                        <w:rPr>
                          <w:rFonts w:asciiTheme="minorHAnsi" w:hAnsiTheme="minorHAnsi"/>
                          <w:sz w:val="22"/>
                          <w14:textOutline w14:w="9525" w14:cap="rnd" w14:cmpd="sng" w14:algn="ctr">
                            <w14:noFill/>
                            <w14:prstDash w14:val="solid"/>
                            <w14:bevel/>
                          </w14:textOutline>
                        </w:rPr>
                        <w:t>Application declined and applicant notified.</w:t>
                      </w:r>
                    </w:p>
                  </w:txbxContent>
                </v:textbox>
              </v:rect>
            </w:pict>
          </mc:Fallback>
        </mc:AlternateContent>
      </w:r>
    </w:p>
    <w:p w14:paraId="6DC23618" w14:textId="548C5098" w:rsidR="00426B1D" w:rsidRPr="00424026" w:rsidRDefault="00426B1D" w:rsidP="006879EE">
      <w:pPr>
        <w:rPr>
          <w:rFonts w:asciiTheme="minorHAnsi" w:hAnsiTheme="minorHAnsi" w:cs="Arial"/>
          <w:szCs w:val="24"/>
        </w:rPr>
      </w:pPr>
    </w:p>
    <w:p w14:paraId="049EDA8A" w14:textId="4C456A0D" w:rsidR="00426B1D" w:rsidRPr="00424026" w:rsidRDefault="00426B1D" w:rsidP="006879EE">
      <w:pPr>
        <w:rPr>
          <w:rFonts w:asciiTheme="minorHAnsi" w:hAnsiTheme="minorHAnsi" w:cs="Arial"/>
          <w:szCs w:val="24"/>
        </w:rPr>
      </w:pPr>
    </w:p>
    <w:p w14:paraId="1E025E26" w14:textId="6EB4F220"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71552" behindDoc="0" locked="0" layoutInCell="1" allowOverlap="1" wp14:anchorId="2EB9A4D2" wp14:editId="09084A8F">
                <wp:simplePos x="0" y="0"/>
                <wp:positionH relativeFrom="column">
                  <wp:posOffset>1033145</wp:posOffset>
                </wp:positionH>
                <wp:positionV relativeFrom="paragraph">
                  <wp:posOffset>56515</wp:posOffset>
                </wp:positionV>
                <wp:extent cx="809625" cy="400050"/>
                <wp:effectExtent l="38100" t="0" r="9525" b="38100"/>
                <wp:wrapNone/>
                <wp:docPr id="13" name="Down Arrow 13"/>
                <wp:cNvGraphicFramePr/>
                <a:graphic xmlns:a="http://schemas.openxmlformats.org/drawingml/2006/main">
                  <a:graphicData uri="http://schemas.microsoft.com/office/word/2010/wordprocessingShape">
                    <wps:wsp>
                      <wps:cNvSpPr/>
                      <wps:spPr>
                        <a:xfrm>
                          <a:off x="0" y="0"/>
                          <a:ext cx="809625" cy="4000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D5EC4DA" w14:textId="2453698D" w:rsidR="00B46FD8" w:rsidRPr="00F102FD" w:rsidRDefault="00B46FD8" w:rsidP="00F102FD">
                            <w:pPr>
                              <w:rPr>
                                <w:b/>
                                <w:sz w:val="16"/>
                                <w:szCs w:val="18"/>
                              </w:rPr>
                            </w:pPr>
                            <w:r w:rsidRPr="00F102FD">
                              <w:rPr>
                                <w:b/>
                                <w:sz w:val="16"/>
                                <w:szCs w:val="18"/>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9A4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9" type="#_x0000_t67" style="position:absolute;margin-left:81.35pt;margin-top:4.45pt;width:63.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" adj="10800" fillcolor="#9bbb59 [3206]" strokecolor="#4e6128 [1606]" strokeweight="2pt">
                <v:textbox>
                  <w:txbxContent>
                    <w:p w14:paraId="4D5EC4DA" w14:textId="2453698D" w:rsidR="00B46FD8" w:rsidRPr="00F102FD" w:rsidRDefault="00B46FD8" w:rsidP="00F102FD">
                      <w:pPr>
                        <w:rPr>
                          <w:b/>
                          <w:sz w:val="16"/>
                          <w:szCs w:val="18"/>
                        </w:rPr>
                      </w:pPr>
                      <w:r w:rsidRPr="00F102FD">
                        <w:rPr>
                          <w:b/>
                          <w:sz w:val="16"/>
                          <w:szCs w:val="18"/>
                        </w:rPr>
                        <w:t xml:space="preserve">Yes </w:t>
                      </w:r>
                    </w:p>
                  </w:txbxContent>
                </v:textbox>
              </v:shape>
            </w:pict>
          </mc:Fallback>
        </mc:AlternateContent>
      </w:r>
    </w:p>
    <w:p w14:paraId="0A815F04" w14:textId="5B1B8F39" w:rsidR="00426B1D" w:rsidRPr="00424026" w:rsidRDefault="00426B1D" w:rsidP="006879EE">
      <w:pPr>
        <w:rPr>
          <w:rFonts w:asciiTheme="minorHAnsi" w:hAnsiTheme="minorHAnsi" w:cs="Arial"/>
          <w:szCs w:val="24"/>
        </w:rPr>
      </w:pPr>
    </w:p>
    <w:p w14:paraId="4B5262EF" w14:textId="7A8AADB8"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73600" behindDoc="0" locked="0" layoutInCell="1" allowOverlap="1" wp14:anchorId="7FC387B8" wp14:editId="4AFC50BB">
                <wp:simplePos x="0" y="0"/>
                <wp:positionH relativeFrom="column">
                  <wp:posOffset>166370</wp:posOffset>
                </wp:positionH>
                <wp:positionV relativeFrom="paragraph">
                  <wp:posOffset>93980</wp:posOffset>
                </wp:positionV>
                <wp:extent cx="2733675" cy="647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733675" cy="647700"/>
                        </a:xfrm>
                        <a:prstGeom prst="rect">
                          <a:avLst/>
                        </a:prstGeom>
                        <a:solidFill>
                          <a:sysClr val="window" lastClr="FFFFFF"/>
                        </a:solidFill>
                        <a:ln w="25400" cap="flat" cmpd="sng" algn="ctr">
                          <a:solidFill>
                            <a:sysClr val="windowText" lastClr="000000"/>
                          </a:solidFill>
                          <a:prstDash val="solid"/>
                        </a:ln>
                        <a:effectLst/>
                      </wps:spPr>
                      <wps:txbx>
                        <w:txbxContent>
                          <w:p w14:paraId="75978815" w14:textId="4DE8F673" w:rsidR="00B46FD8" w:rsidRDefault="00B46FD8" w:rsidP="00F102FD">
                            <w:pPr>
                              <w:rPr>
                                <w:rFonts w:asciiTheme="minorHAnsi" w:hAnsiTheme="minorHAnsi"/>
                                <w:sz w:val="22"/>
                              </w:rPr>
                            </w:pPr>
                            <w:r w:rsidRPr="00F102FD">
                              <w:rPr>
                                <w:rFonts w:asciiTheme="minorHAnsi" w:hAnsiTheme="minorHAnsi"/>
                                <w:sz w:val="22"/>
                              </w:rPr>
                              <w:t>2. Once screened applications fo</w:t>
                            </w:r>
                            <w:r>
                              <w:rPr>
                                <w:rFonts w:asciiTheme="minorHAnsi" w:hAnsiTheme="minorHAnsi"/>
                                <w:sz w:val="22"/>
                              </w:rPr>
                              <w:t>r funding are sent to the panel.</w:t>
                            </w:r>
                          </w:p>
                          <w:p w14:paraId="7D436800" w14:textId="77777777" w:rsidR="00B46FD8" w:rsidRPr="00F102FD" w:rsidRDefault="00B46FD8" w:rsidP="00F102FD">
                            <w:pP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387B8" id="Text Box 14" o:spid="_x0000_s1030" type="#_x0000_t202" style="position:absolute;margin-left:13.1pt;margin-top:7.4pt;width:215.2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" fillcolor="window" strokecolor="windowText" strokeweight="2pt">
                <v:textbox>
                  <w:txbxContent>
                    <w:p w14:paraId="75978815" w14:textId="4DE8F673" w:rsidR="00B46FD8" w:rsidRDefault="00B46FD8" w:rsidP="00F102FD">
                      <w:pPr>
                        <w:rPr>
                          <w:rFonts w:asciiTheme="minorHAnsi" w:hAnsiTheme="minorHAnsi"/>
                          <w:sz w:val="22"/>
                        </w:rPr>
                      </w:pPr>
                      <w:r w:rsidRPr="00F102FD">
                        <w:rPr>
                          <w:rFonts w:asciiTheme="minorHAnsi" w:hAnsiTheme="minorHAnsi"/>
                          <w:sz w:val="22"/>
                        </w:rPr>
                        <w:t>2. Once screened applications fo</w:t>
                      </w:r>
                      <w:r>
                        <w:rPr>
                          <w:rFonts w:asciiTheme="minorHAnsi" w:hAnsiTheme="minorHAnsi"/>
                          <w:sz w:val="22"/>
                        </w:rPr>
                        <w:t>r funding are sent to the panel.</w:t>
                      </w:r>
                    </w:p>
                    <w:p w14:paraId="7D436800" w14:textId="77777777" w:rsidR="00B46FD8" w:rsidRPr="00F102FD" w:rsidRDefault="00B46FD8" w:rsidP="00F102FD">
                      <w:pPr>
                        <w:rPr>
                          <w:rFonts w:asciiTheme="minorHAnsi" w:hAnsiTheme="minorHAnsi"/>
                          <w:sz w:val="22"/>
                        </w:rPr>
                      </w:pPr>
                    </w:p>
                  </w:txbxContent>
                </v:textbox>
              </v:shape>
            </w:pict>
          </mc:Fallback>
        </mc:AlternateContent>
      </w:r>
    </w:p>
    <w:p w14:paraId="06C6FC16" w14:textId="34043C34" w:rsidR="00426B1D" w:rsidRPr="00424026" w:rsidRDefault="00426B1D" w:rsidP="006879EE">
      <w:pPr>
        <w:rPr>
          <w:rFonts w:asciiTheme="minorHAnsi" w:hAnsiTheme="minorHAnsi" w:cs="Arial"/>
          <w:szCs w:val="24"/>
        </w:rPr>
      </w:pPr>
    </w:p>
    <w:p w14:paraId="218664BE" w14:textId="63B5F78E" w:rsidR="00426B1D" w:rsidRPr="00424026" w:rsidRDefault="00426B1D" w:rsidP="006879EE">
      <w:pPr>
        <w:rPr>
          <w:rFonts w:asciiTheme="minorHAnsi" w:hAnsiTheme="minorHAnsi" w:cs="Arial"/>
          <w:szCs w:val="24"/>
        </w:rPr>
      </w:pPr>
    </w:p>
    <w:p w14:paraId="6ECAF953" w14:textId="326F1CF8"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75648" behindDoc="0" locked="0" layoutInCell="1" allowOverlap="1" wp14:anchorId="4C15B6B0" wp14:editId="15F4FEA7">
                <wp:simplePos x="0" y="0"/>
                <wp:positionH relativeFrom="column">
                  <wp:posOffset>1028700</wp:posOffset>
                </wp:positionH>
                <wp:positionV relativeFrom="paragraph">
                  <wp:posOffset>62230</wp:posOffset>
                </wp:positionV>
                <wp:extent cx="809625" cy="400050"/>
                <wp:effectExtent l="38100" t="0" r="9525" b="38100"/>
                <wp:wrapNone/>
                <wp:docPr id="15" name="Down Arrow 15"/>
                <wp:cNvGraphicFramePr/>
                <a:graphic xmlns:a="http://schemas.openxmlformats.org/drawingml/2006/main">
                  <a:graphicData uri="http://schemas.microsoft.com/office/word/2010/wordprocessingShape">
                    <wps:wsp>
                      <wps:cNvSpPr/>
                      <wps:spPr>
                        <a:xfrm>
                          <a:off x="0" y="0"/>
                          <a:ext cx="809625" cy="400050"/>
                        </a:xfrm>
                        <a:prstGeom prst="downArrow">
                          <a:avLst/>
                        </a:prstGeom>
                        <a:solidFill>
                          <a:srgbClr val="9BBB59"/>
                        </a:solidFill>
                        <a:ln w="25400" cap="flat" cmpd="sng" algn="ctr">
                          <a:solidFill>
                            <a:srgbClr val="9BBB59">
                              <a:shade val="50000"/>
                            </a:srgbClr>
                          </a:solidFill>
                          <a:prstDash val="solid"/>
                        </a:ln>
                        <a:effectLst/>
                      </wps:spPr>
                      <wps:txbx>
                        <w:txbxContent>
                          <w:p w14:paraId="292FB02A"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B6B0" id="Down Arrow 15" o:spid="_x0000_s1031" type="#_x0000_t67" style="position:absolute;margin-left:81pt;margin-top:4.9pt;width:63.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" adj="10800" fillcolor="#9bbb59" strokecolor="#71893f" strokeweight="2pt">
                <v:textbox>
                  <w:txbxContent>
                    <w:p w14:paraId="292FB02A"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v:textbox>
              </v:shape>
            </w:pict>
          </mc:Fallback>
        </mc:AlternateContent>
      </w:r>
    </w:p>
    <w:p w14:paraId="6B388607" w14:textId="33D5F6F0" w:rsidR="00426B1D" w:rsidRPr="00424026" w:rsidRDefault="00426B1D" w:rsidP="006879EE">
      <w:pPr>
        <w:rPr>
          <w:rFonts w:asciiTheme="minorHAnsi" w:hAnsiTheme="minorHAnsi" w:cs="Arial"/>
          <w:szCs w:val="24"/>
        </w:rPr>
      </w:pPr>
    </w:p>
    <w:p w14:paraId="41192BF1" w14:textId="0475E34C" w:rsidR="00426B1D" w:rsidRPr="00424026" w:rsidRDefault="00597C35"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77696" behindDoc="0" locked="0" layoutInCell="1" allowOverlap="1" wp14:anchorId="0FDD5210" wp14:editId="79320E0D">
                <wp:simplePos x="0" y="0"/>
                <wp:positionH relativeFrom="column">
                  <wp:posOffset>166370</wp:posOffset>
                </wp:positionH>
                <wp:positionV relativeFrom="paragraph">
                  <wp:posOffset>88265</wp:posOffset>
                </wp:positionV>
                <wp:extent cx="2733675" cy="7048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733675" cy="704850"/>
                        </a:xfrm>
                        <a:prstGeom prst="rect">
                          <a:avLst/>
                        </a:prstGeom>
                        <a:solidFill>
                          <a:sysClr val="window" lastClr="FFFFFF"/>
                        </a:solidFill>
                        <a:ln w="25400" cap="flat" cmpd="sng" algn="ctr">
                          <a:solidFill>
                            <a:sysClr val="windowText" lastClr="000000"/>
                          </a:solidFill>
                          <a:prstDash val="solid"/>
                        </a:ln>
                        <a:effectLst/>
                      </wps:spPr>
                      <wps:txbx>
                        <w:txbxContent>
                          <w:p w14:paraId="5A203D80" w14:textId="736136DE" w:rsidR="00B46FD8" w:rsidRDefault="00B46FD8" w:rsidP="00F102FD">
                            <w:pPr>
                              <w:rPr>
                                <w:rFonts w:asciiTheme="minorHAnsi" w:hAnsiTheme="minorHAnsi"/>
                                <w:sz w:val="22"/>
                              </w:rPr>
                            </w:pPr>
                            <w:r>
                              <w:rPr>
                                <w:rFonts w:asciiTheme="minorHAnsi" w:hAnsiTheme="minorHAnsi"/>
                                <w:sz w:val="22"/>
                              </w:rPr>
                              <w:t xml:space="preserve">3. Each panel member returns a completed scoring sheet (abstaining if they are related to the application process). </w:t>
                            </w:r>
                          </w:p>
                          <w:p w14:paraId="21E445F2" w14:textId="77777777" w:rsidR="00B46FD8" w:rsidRPr="00F102FD" w:rsidRDefault="00B46FD8" w:rsidP="00F102FD">
                            <w:pP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D5210" id="Text Box 16" o:spid="_x0000_s1032" type="#_x0000_t202" style="position:absolute;margin-left:13.1pt;margin-top:6.95pt;width:215.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" fillcolor="window" strokecolor="windowText" strokeweight="2pt">
                <v:textbox>
                  <w:txbxContent>
                    <w:p w14:paraId="5A203D80" w14:textId="736136DE" w:rsidR="00B46FD8" w:rsidRDefault="00B46FD8" w:rsidP="00F102FD">
                      <w:pPr>
                        <w:rPr>
                          <w:rFonts w:asciiTheme="minorHAnsi" w:hAnsiTheme="minorHAnsi"/>
                          <w:sz w:val="22"/>
                        </w:rPr>
                      </w:pPr>
                      <w:r>
                        <w:rPr>
                          <w:rFonts w:asciiTheme="minorHAnsi" w:hAnsiTheme="minorHAnsi"/>
                          <w:sz w:val="22"/>
                        </w:rPr>
                        <w:t xml:space="preserve">3. Each panel member returns a completed scoring sheet (abstaining if they are related to the application process). </w:t>
                      </w:r>
                    </w:p>
                    <w:p w14:paraId="21E445F2" w14:textId="77777777" w:rsidR="00B46FD8" w:rsidRPr="00F102FD" w:rsidRDefault="00B46FD8" w:rsidP="00F102FD">
                      <w:pPr>
                        <w:rPr>
                          <w:rFonts w:asciiTheme="minorHAnsi" w:hAnsiTheme="minorHAnsi"/>
                          <w:sz w:val="22"/>
                        </w:rPr>
                      </w:pPr>
                    </w:p>
                  </w:txbxContent>
                </v:textbox>
              </v:shape>
            </w:pict>
          </mc:Fallback>
        </mc:AlternateContent>
      </w:r>
    </w:p>
    <w:p w14:paraId="16F5B80E" w14:textId="2AFE9A65" w:rsidR="00426B1D" w:rsidRPr="00424026" w:rsidRDefault="00426B1D" w:rsidP="006879EE">
      <w:pPr>
        <w:rPr>
          <w:rFonts w:asciiTheme="minorHAnsi" w:hAnsiTheme="minorHAnsi" w:cs="Arial"/>
          <w:szCs w:val="24"/>
        </w:rPr>
      </w:pPr>
    </w:p>
    <w:p w14:paraId="0DDACD25" w14:textId="791687CA" w:rsidR="00426B1D" w:rsidRPr="00424026" w:rsidRDefault="00426B1D" w:rsidP="006879EE">
      <w:pPr>
        <w:rPr>
          <w:rFonts w:asciiTheme="minorHAnsi" w:hAnsiTheme="minorHAnsi" w:cs="Arial"/>
          <w:szCs w:val="24"/>
        </w:rPr>
      </w:pPr>
    </w:p>
    <w:p w14:paraId="17788D39" w14:textId="00BB53DE" w:rsidR="00426B1D" w:rsidRPr="00424026" w:rsidRDefault="00426B1D" w:rsidP="006879EE">
      <w:pPr>
        <w:rPr>
          <w:rFonts w:asciiTheme="minorHAnsi" w:hAnsiTheme="minorHAnsi" w:cs="Arial"/>
          <w:szCs w:val="24"/>
        </w:rPr>
      </w:pPr>
    </w:p>
    <w:p w14:paraId="480DB82A" w14:textId="1603170A"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81792" behindDoc="0" locked="0" layoutInCell="1" allowOverlap="1" wp14:anchorId="52A9F233" wp14:editId="50656B38">
                <wp:simplePos x="0" y="0"/>
                <wp:positionH relativeFrom="column">
                  <wp:posOffset>1038225</wp:posOffset>
                </wp:positionH>
                <wp:positionV relativeFrom="paragraph">
                  <wp:posOffset>15240</wp:posOffset>
                </wp:positionV>
                <wp:extent cx="809625" cy="400050"/>
                <wp:effectExtent l="38100" t="0" r="9525" b="38100"/>
                <wp:wrapNone/>
                <wp:docPr id="18" name="Down Arrow 18"/>
                <wp:cNvGraphicFramePr/>
                <a:graphic xmlns:a="http://schemas.openxmlformats.org/drawingml/2006/main">
                  <a:graphicData uri="http://schemas.microsoft.com/office/word/2010/wordprocessingShape">
                    <wps:wsp>
                      <wps:cNvSpPr/>
                      <wps:spPr>
                        <a:xfrm>
                          <a:off x="0" y="0"/>
                          <a:ext cx="809625" cy="400050"/>
                        </a:xfrm>
                        <a:prstGeom prst="downArrow">
                          <a:avLst/>
                        </a:prstGeom>
                        <a:solidFill>
                          <a:srgbClr val="9BBB59"/>
                        </a:solidFill>
                        <a:ln w="25400" cap="flat" cmpd="sng" algn="ctr">
                          <a:solidFill>
                            <a:srgbClr val="9BBB59">
                              <a:shade val="50000"/>
                            </a:srgbClr>
                          </a:solidFill>
                          <a:prstDash val="solid"/>
                        </a:ln>
                        <a:effectLst/>
                      </wps:spPr>
                      <wps:txbx>
                        <w:txbxContent>
                          <w:p w14:paraId="15D50FE3"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F233" id="Down Arrow 18" o:spid="_x0000_s1033" type="#_x0000_t67" style="position:absolute;margin-left:81.75pt;margin-top:1.2pt;width:63.7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" adj="10800" fillcolor="#9bbb59" strokecolor="#71893f" strokeweight="2pt">
                <v:textbox>
                  <w:txbxContent>
                    <w:p w14:paraId="15D50FE3"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v:textbox>
              </v:shape>
            </w:pict>
          </mc:Fallback>
        </mc:AlternateContent>
      </w:r>
    </w:p>
    <w:p w14:paraId="730335E1" w14:textId="659300C2" w:rsidR="00426B1D" w:rsidRPr="00424026" w:rsidRDefault="00426B1D" w:rsidP="006879EE">
      <w:pPr>
        <w:rPr>
          <w:rFonts w:asciiTheme="minorHAnsi" w:hAnsiTheme="minorHAnsi" w:cs="Arial"/>
          <w:szCs w:val="24"/>
        </w:rPr>
      </w:pPr>
    </w:p>
    <w:p w14:paraId="66BDFE39" w14:textId="35BCD8C2"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79744" behindDoc="0" locked="0" layoutInCell="1" allowOverlap="1" wp14:anchorId="5133F291" wp14:editId="474D00B0">
                <wp:simplePos x="0" y="0"/>
                <wp:positionH relativeFrom="column">
                  <wp:posOffset>152400</wp:posOffset>
                </wp:positionH>
                <wp:positionV relativeFrom="paragraph">
                  <wp:posOffset>67310</wp:posOffset>
                </wp:positionV>
                <wp:extent cx="2733675" cy="704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733675" cy="704850"/>
                        </a:xfrm>
                        <a:prstGeom prst="rect">
                          <a:avLst/>
                        </a:prstGeom>
                        <a:solidFill>
                          <a:sysClr val="window" lastClr="FFFFFF"/>
                        </a:solidFill>
                        <a:ln w="25400" cap="flat" cmpd="sng" algn="ctr">
                          <a:solidFill>
                            <a:sysClr val="windowText" lastClr="000000"/>
                          </a:solidFill>
                          <a:prstDash val="solid"/>
                        </a:ln>
                        <a:effectLst/>
                      </wps:spPr>
                      <wps:txbx>
                        <w:txbxContent>
                          <w:p w14:paraId="061246D4" w14:textId="6C00B5F7" w:rsidR="00B46FD8" w:rsidRDefault="00B46FD8" w:rsidP="00F102FD">
                            <w:pPr>
                              <w:rPr>
                                <w:rFonts w:asciiTheme="minorHAnsi" w:hAnsiTheme="minorHAnsi"/>
                                <w:sz w:val="22"/>
                              </w:rPr>
                            </w:pPr>
                            <w:r>
                              <w:rPr>
                                <w:rFonts w:asciiTheme="minorHAnsi" w:hAnsiTheme="minorHAnsi"/>
                                <w:sz w:val="22"/>
                              </w:rPr>
                              <w:t xml:space="preserve">4. The scoring of each panel member will be collated to create a single final score. </w:t>
                            </w:r>
                          </w:p>
                          <w:p w14:paraId="0633EED0" w14:textId="77777777" w:rsidR="00B46FD8" w:rsidRPr="00F102FD" w:rsidRDefault="00B46FD8" w:rsidP="00F102FD">
                            <w:pP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F291" id="Text Box 17" o:spid="_x0000_s1034" type="#_x0000_t202" style="position:absolute;margin-left:12pt;margin-top:5.3pt;width:215.2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" fillcolor="window" strokecolor="windowText" strokeweight="2pt">
                <v:textbox>
                  <w:txbxContent>
                    <w:p w14:paraId="061246D4" w14:textId="6C00B5F7" w:rsidR="00B46FD8" w:rsidRDefault="00B46FD8" w:rsidP="00F102FD">
                      <w:pPr>
                        <w:rPr>
                          <w:rFonts w:asciiTheme="minorHAnsi" w:hAnsiTheme="minorHAnsi"/>
                          <w:sz w:val="22"/>
                        </w:rPr>
                      </w:pPr>
                      <w:r>
                        <w:rPr>
                          <w:rFonts w:asciiTheme="minorHAnsi" w:hAnsiTheme="minorHAnsi"/>
                          <w:sz w:val="22"/>
                        </w:rPr>
                        <w:t xml:space="preserve">4. The scoring of each panel member will be collated to create a single final score. </w:t>
                      </w:r>
                    </w:p>
                    <w:p w14:paraId="0633EED0" w14:textId="77777777" w:rsidR="00B46FD8" w:rsidRPr="00F102FD" w:rsidRDefault="00B46FD8" w:rsidP="00F102FD">
                      <w:pPr>
                        <w:rPr>
                          <w:rFonts w:asciiTheme="minorHAnsi" w:hAnsiTheme="minorHAnsi"/>
                          <w:sz w:val="22"/>
                        </w:rPr>
                      </w:pPr>
                    </w:p>
                  </w:txbxContent>
                </v:textbox>
              </v:shape>
            </w:pict>
          </mc:Fallback>
        </mc:AlternateContent>
      </w:r>
    </w:p>
    <w:p w14:paraId="1BA5202C" w14:textId="49935F53" w:rsidR="00426B1D" w:rsidRPr="00424026" w:rsidRDefault="00426B1D" w:rsidP="006879EE">
      <w:pPr>
        <w:rPr>
          <w:rFonts w:asciiTheme="minorHAnsi" w:hAnsiTheme="minorHAnsi" w:cs="Arial"/>
          <w:szCs w:val="24"/>
        </w:rPr>
      </w:pPr>
    </w:p>
    <w:p w14:paraId="21226BD2" w14:textId="485B435F" w:rsidR="00426B1D" w:rsidRPr="00424026" w:rsidRDefault="00426B1D" w:rsidP="006879EE">
      <w:pPr>
        <w:rPr>
          <w:rFonts w:asciiTheme="minorHAnsi" w:hAnsiTheme="minorHAnsi" w:cs="Arial"/>
          <w:szCs w:val="24"/>
        </w:rPr>
      </w:pPr>
    </w:p>
    <w:p w14:paraId="1F933C66" w14:textId="61998244"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87936" behindDoc="0" locked="0" layoutInCell="1" allowOverlap="1" wp14:anchorId="21878F1A" wp14:editId="21CA1839">
                <wp:simplePos x="0" y="0"/>
                <wp:positionH relativeFrom="column">
                  <wp:posOffset>1066800</wp:posOffset>
                </wp:positionH>
                <wp:positionV relativeFrom="paragraph">
                  <wp:posOffset>157480</wp:posOffset>
                </wp:positionV>
                <wp:extent cx="809625" cy="400050"/>
                <wp:effectExtent l="38100" t="0" r="9525" b="38100"/>
                <wp:wrapNone/>
                <wp:docPr id="21" name="Down Arrow 21"/>
                <wp:cNvGraphicFramePr/>
                <a:graphic xmlns:a="http://schemas.openxmlformats.org/drawingml/2006/main">
                  <a:graphicData uri="http://schemas.microsoft.com/office/word/2010/wordprocessingShape">
                    <wps:wsp>
                      <wps:cNvSpPr/>
                      <wps:spPr>
                        <a:xfrm>
                          <a:off x="0" y="0"/>
                          <a:ext cx="809625" cy="400050"/>
                        </a:xfrm>
                        <a:prstGeom prst="downArrow">
                          <a:avLst/>
                        </a:prstGeom>
                        <a:solidFill>
                          <a:srgbClr val="9BBB59"/>
                        </a:solidFill>
                        <a:ln w="25400" cap="flat" cmpd="sng" algn="ctr">
                          <a:solidFill>
                            <a:srgbClr val="9BBB59">
                              <a:shade val="50000"/>
                            </a:srgbClr>
                          </a:solidFill>
                          <a:prstDash val="solid"/>
                        </a:ln>
                        <a:effectLst/>
                      </wps:spPr>
                      <wps:txbx>
                        <w:txbxContent>
                          <w:p w14:paraId="4FBD111E"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8F1A" id="Down Arrow 21" o:spid="_x0000_s1035" type="#_x0000_t67" style="position:absolute;margin-left:84pt;margin-top:12.4pt;width:63.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" adj="10800" fillcolor="#9bbb59" strokecolor="#71893f" strokeweight="2pt">
                <v:textbox>
                  <w:txbxContent>
                    <w:p w14:paraId="4FBD111E"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v:textbox>
              </v:shape>
            </w:pict>
          </mc:Fallback>
        </mc:AlternateContent>
      </w:r>
    </w:p>
    <w:p w14:paraId="0F264221" w14:textId="2C7E7E08" w:rsidR="00426B1D" w:rsidRPr="00424026" w:rsidRDefault="00426B1D" w:rsidP="006879EE">
      <w:pPr>
        <w:rPr>
          <w:rFonts w:asciiTheme="minorHAnsi" w:hAnsiTheme="minorHAnsi" w:cs="Arial"/>
          <w:szCs w:val="24"/>
        </w:rPr>
      </w:pPr>
    </w:p>
    <w:p w14:paraId="23AB1044" w14:textId="173918CA" w:rsidR="00426B1D" w:rsidRPr="00424026" w:rsidRDefault="00B91222"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94080" behindDoc="0" locked="0" layoutInCell="1" allowOverlap="1" wp14:anchorId="3E7648F5" wp14:editId="78BA3549">
                <wp:simplePos x="0" y="0"/>
                <wp:positionH relativeFrom="column">
                  <wp:posOffset>3943350</wp:posOffset>
                </wp:positionH>
                <wp:positionV relativeFrom="paragraph">
                  <wp:posOffset>167005</wp:posOffset>
                </wp:positionV>
                <wp:extent cx="1847850" cy="7810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847850" cy="781050"/>
                        </a:xfrm>
                        <a:prstGeom prst="rect">
                          <a:avLst/>
                        </a:prstGeom>
                        <a:solidFill>
                          <a:srgbClr val="FF0000"/>
                        </a:solidFill>
                        <a:ln w="25400" cap="flat" cmpd="sng" algn="ctr">
                          <a:solidFill>
                            <a:sysClr val="windowText" lastClr="000000"/>
                          </a:solidFill>
                          <a:prstDash val="solid"/>
                        </a:ln>
                        <a:effectLst/>
                      </wps:spPr>
                      <wps:txbx>
                        <w:txbxContent>
                          <w:p w14:paraId="4D7629DB" w14:textId="2673F53F" w:rsidR="00B46FD8" w:rsidRPr="00F102FD" w:rsidRDefault="00B46FD8" w:rsidP="00B91222">
                            <w:pPr>
                              <w:rPr>
                                <w:rFonts w:asciiTheme="minorHAnsi" w:hAnsiTheme="minorHAnsi"/>
                                <w:sz w:val="22"/>
                                <w14:textOutline w14:w="9525" w14:cap="rnd" w14:cmpd="sng" w14:algn="ctr">
                                  <w14:noFill/>
                                  <w14:prstDash w14:val="solid"/>
                                  <w14:bevel/>
                                </w14:textOutline>
                              </w:rPr>
                            </w:pPr>
                            <w:r w:rsidRPr="00B91222">
                              <w:rPr>
                                <w:rFonts w:asciiTheme="minorHAnsi" w:hAnsiTheme="minorHAnsi"/>
                                <w:color w:val="FFFFFF" w:themeColor="background1"/>
                                <w:sz w:val="22"/>
                                <w14:textOutline w14:w="9525" w14:cap="rnd" w14:cmpd="sng" w14:algn="ctr">
                                  <w14:noFill/>
                                  <w14:prstDash w14:val="solid"/>
                                  <w14:bevel/>
                                </w14:textOutline>
                              </w:rPr>
                              <w:t>Applicants below threshold declined and applicants notified</w:t>
                            </w:r>
                            <w:r>
                              <w:rPr>
                                <w:rFonts w:asciiTheme="minorHAnsi" w:hAnsiTheme="minorHAnsi"/>
                                <w:sz w:val="22"/>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648F5" id="Rectangle 24" o:spid="_x0000_s1036" style="position:absolute;margin-left:310.5pt;margin-top:13.15pt;width:145.5pt;height:6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" fillcolor="red" strokecolor="windowText" strokeweight="2pt">
                <v:textbox>
                  <w:txbxContent>
                    <w:p w14:paraId="4D7629DB" w14:textId="2673F53F" w:rsidR="00B46FD8" w:rsidRPr="00F102FD" w:rsidRDefault="00B46FD8" w:rsidP="00B91222">
                      <w:pPr>
                        <w:rPr>
                          <w:rFonts w:asciiTheme="minorHAnsi" w:hAnsiTheme="minorHAnsi"/>
                          <w:sz w:val="22"/>
                          <w14:textOutline w14:w="9525" w14:cap="rnd" w14:cmpd="sng" w14:algn="ctr">
                            <w14:noFill/>
                            <w14:prstDash w14:val="solid"/>
                            <w14:bevel/>
                          </w14:textOutline>
                        </w:rPr>
                      </w:pPr>
                      <w:r w:rsidRPr="00B91222">
                        <w:rPr>
                          <w:rFonts w:asciiTheme="minorHAnsi" w:hAnsiTheme="minorHAnsi"/>
                          <w:color w:val="FFFFFF" w:themeColor="background1"/>
                          <w:sz w:val="22"/>
                          <w14:textOutline w14:w="9525" w14:cap="rnd" w14:cmpd="sng" w14:algn="ctr">
                            <w14:noFill/>
                            <w14:prstDash w14:val="solid"/>
                            <w14:bevel/>
                          </w14:textOutline>
                        </w:rPr>
                        <w:t>Applicants below threshold declined and applicants notified</w:t>
                      </w:r>
                      <w:r>
                        <w:rPr>
                          <w:rFonts w:asciiTheme="minorHAnsi" w:hAnsiTheme="minorHAnsi"/>
                          <w:sz w:val="22"/>
                          <w14:textOutline w14:w="9525" w14:cap="rnd" w14:cmpd="sng" w14:algn="ctr">
                            <w14:noFill/>
                            <w14:prstDash w14:val="solid"/>
                            <w14:bevel/>
                          </w14:textOutline>
                        </w:rPr>
                        <w:t xml:space="preserve">. </w:t>
                      </w:r>
                    </w:p>
                  </w:txbxContent>
                </v:textbox>
              </v:rect>
            </w:pict>
          </mc:Fallback>
        </mc:AlternateContent>
      </w:r>
    </w:p>
    <w:p w14:paraId="1170726B" w14:textId="555ACB61" w:rsidR="00426B1D" w:rsidRPr="00424026" w:rsidRDefault="00B91222"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92032" behindDoc="0" locked="0" layoutInCell="1" allowOverlap="1" wp14:anchorId="20A0853D" wp14:editId="6712F0F7">
                <wp:simplePos x="0" y="0"/>
                <wp:positionH relativeFrom="column">
                  <wp:posOffset>3028950</wp:posOffset>
                </wp:positionH>
                <wp:positionV relativeFrom="paragraph">
                  <wp:posOffset>76200</wp:posOffset>
                </wp:positionV>
                <wp:extent cx="704850" cy="514350"/>
                <wp:effectExtent l="0" t="19050" r="38100" b="38100"/>
                <wp:wrapNone/>
                <wp:docPr id="23" name="Right Arrow 23"/>
                <wp:cNvGraphicFramePr/>
                <a:graphic xmlns:a="http://schemas.openxmlformats.org/drawingml/2006/main">
                  <a:graphicData uri="http://schemas.microsoft.com/office/word/2010/wordprocessingShape">
                    <wps:wsp>
                      <wps:cNvSpPr/>
                      <wps:spPr>
                        <a:xfrm>
                          <a:off x="0" y="0"/>
                          <a:ext cx="704850" cy="514350"/>
                        </a:xfrm>
                        <a:prstGeom prst="rightArrow">
                          <a:avLst/>
                        </a:prstGeom>
                        <a:solidFill>
                          <a:srgbClr val="4F81BD"/>
                        </a:solidFill>
                        <a:ln w="25400" cap="flat" cmpd="sng" algn="ctr">
                          <a:solidFill>
                            <a:srgbClr val="4F81BD">
                              <a:shade val="50000"/>
                            </a:srgbClr>
                          </a:solidFill>
                          <a:prstDash val="solid"/>
                        </a:ln>
                        <a:effectLst/>
                      </wps:spPr>
                      <wps:txbx>
                        <w:txbxContent>
                          <w:p w14:paraId="0A476E4F" w14:textId="77777777" w:rsidR="00B46FD8" w:rsidRPr="00B91222" w:rsidRDefault="00B46FD8" w:rsidP="00B91222">
                            <w:pPr>
                              <w:jc w:val="center"/>
                              <w:rPr>
                                <w:rFonts w:asciiTheme="minorHAnsi" w:hAnsiTheme="minorHAnsi"/>
                                <w:b/>
                                <w:color w:val="FFFFFF" w:themeColor="background1"/>
                                <w:sz w:val="20"/>
                              </w:rPr>
                            </w:pPr>
                            <w:r w:rsidRPr="00B91222">
                              <w:rPr>
                                <w:rFonts w:asciiTheme="minorHAnsi" w:hAnsiTheme="minorHAnsi"/>
                                <w:b/>
                                <w:color w:val="FFFFFF" w:themeColor="background1"/>
                                <w:sz w:val="20"/>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A0853D" id="Right Arrow 23" o:spid="_x0000_s1037" type="#_x0000_t13" style="position:absolute;margin-left:238.5pt;margin-top:6pt;width:55.5pt;height:4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" adj="13719" fillcolor="#4f81bd" strokecolor="#385d8a" strokeweight="2pt">
                <v:textbox>
                  <w:txbxContent>
                    <w:p w14:paraId="0A476E4F" w14:textId="77777777" w:rsidR="00B46FD8" w:rsidRPr="00B91222" w:rsidRDefault="00B46FD8" w:rsidP="00B91222">
                      <w:pPr>
                        <w:jc w:val="center"/>
                        <w:rPr>
                          <w:rFonts w:asciiTheme="minorHAnsi" w:hAnsiTheme="minorHAnsi"/>
                          <w:b/>
                          <w:color w:val="FFFFFF" w:themeColor="background1"/>
                          <w:sz w:val="20"/>
                        </w:rPr>
                      </w:pPr>
                      <w:r w:rsidRPr="00B91222">
                        <w:rPr>
                          <w:rFonts w:asciiTheme="minorHAnsi" w:hAnsiTheme="minorHAnsi"/>
                          <w:b/>
                          <w:color w:val="FFFFFF" w:themeColor="background1"/>
                          <w:sz w:val="20"/>
                        </w:rPr>
                        <w:t xml:space="preserve">No </w:t>
                      </w:r>
                    </w:p>
                  </w:txbxContent>
                </v:textbox>
              </v:shape>
            </w:pict>
          </mc:Fallback>
        </mc:AlternateContent>
      </w:r>
      <w:r w:rsidR="00F102FD" w:rsidRPr="00424026">
        <w:rPr>
          <w:rFonts w:asciiTheme="minorHAnsi" w:hAnsiTheme="minorHAnsi" w:cs="Arial"/>
          <w:noProof/>
          <w:szCs w:val="24"/>
          <w:lang w:eastAsia="en-GB"/>
        </w:rPr>
        <mc:AlternateContent>
          <mc:Choice Requires="wps">
            <w:drawing>
              <wp:anchor distT="0" distB="0" distL="114300" distR="114300" simplePos="0" relativeHeight="251683840" behindDoc="0" locked="0" layoutInCell="1" allowOverlap="1" wp14:anchorId="65EE6355" wp14:editId="16C005D3">
                <wp:simplePos x="0" y="0"/>
                <wp:positionH relativeFrom="column">
                  <wp:posOffset>142875</wp:posOffset>
                </wp:positionH>
                <wp:positionV relativeFrom="paragraph">
                  <wp:posOffset>4445</wp:posOffset>
                </wp:positionV>
                <wp:extent cx="2733675" cy="704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733675" cy="704850"/>
                        </a:xfrm>
                        <a:prstGeom prst="rect">
                          <a:avLst/>
                        </a:prstGeom>
                        <a:solidFill>
                          <a:sysClr val="window" lastClr="FFFFFF"/>
                        </a:solidFill>
                        <a:ln w="25400" cap="flat" cmpd="sng" algn="ctr">
                          <a:solidFill>
                            <a:sysClr val="windowText" lastClr="000000"/>
                          </a:solidFill>
                          <a:prstDash val="solid"/>
                        </a:ln>
                        <a:effectLst/>
                      </wps:spPr>
                      <wps:txbx>
                        <w:txbxContent>
                          <w:p w14:paraId="21BA1E77" w14:textId="30F20922" w:rsidR="00B46FD8" w:rsidRPr="00F102FD" w:rsidRDefault="00B46FD8" w:rsidP="00F102FD">
                            <w:pPr>
                              <w:rPr>
                                <w:rFonts w:asciiTheme="minorHAnsi" w:hAnsiTheme="minorHAnsi"/>
                                <w:sz w:val="22"/>
                              </w:rPr>
                            </w:pPr>
                            <w:r>
                              <w:rPr>
                                <w:rFonts w:asciiTheme="minorHAnsi" w:hAnsiTheme="minorHAnsi"/>
                                <w:sz w:val="22"/>
                              </w:rPr>
                              <w:t xml:space="preserve">5. Applications scoring over the required threshold score are recommended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6355" id="Text Box 19" o:spid="_x0000_s1038" type="#_x0000_t202" style="position:absolute;margin-left:11.25pt;margin-top:.35pt;width:215.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" fillcolor="window" strokecolor="windowText" strokeweight="2pt">
                <v:textbox>
                  <w:txbxContent>
                    <w:p w14:paraId="21BA1E77" w14:textId="30F20922" w:rsidR="00B46FD8" w:rsidRPr="00F102FD" w:rsidRDefault="00B46FD8" w:rsidP="00F102FD">
                      <w:pPr>
                        <w:rPr>
                          <w:rFonts w:asciiTheme="minorHAnsi" w:hAnsiTheme="minorHAnsi"/>
                          <w:sz w:val="22"/>
                        </w:rPr>
                      </w:pPr>
                      <w:r>
                        <w:rPr>
                          <w:rFonts w:asciiTheme="minorHAnsi" w:hAnsiTheme="minorHAnsi"/>
                          <w:sz w:val="22"/>
                        </w:rPr>
                        <w:t xml:space="preserve">5. Applications scoring over the required threshold score are recommended for approval. </w:t>
                      </w:r>
                    </w:p>
                  </w:txbxContent>
                </v:textbox>
              </v:shape>
            </w:pict>
          </mc:Fallback>
        </mc:AlternateContent>
      </w:r>
    </w:p>
    <w:p w14:paraId="0B9A84D4" w14:textId="7B84E921" w:rsidR="00426B1D" w:rsidRPr="00424026" w:rsidRDefault="00426B1D" w:rsidP="006879EE">
      <w:pPr>
        <w:rPr>
          <w:rFonts w:asciiTheme="minorHAnsi" w:hAnsiTheme="minorHAnsi" w:cs="Arial"/>
          <w:szCs w:val="24"/>
        </w:rPr>
      </w:pPr>
    </w:p>
    <w:p w14:paraId="5D1BD7DE" w14:textId="1AD29D92" w:rsidR="00426B1D" w:rsidRPr="00424026" w:rsidRDefault="00426B1D" w:rsidP="006879EE">
      <w:pPr>
        <w:rPr>
          <w:rFonts w:asciiTheme="minorHAnsi" w:hAnsiTheme="minorHAnsi" w:cs="Arial"/>
          <w:szCs w:val="24"/>
        </w:rPr>
      </w:pPr>
    </w:p>
    <w:p w14:paraId="679E91A3" w14:textId="592762F6"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89984" behindDoc="0" locked="0" layoutInCell="1" allowOverlap="1" wp14:anchorId="362D35F3" wp14:editId="09AD2826">
                <wp:simplePos x="0" y="0"/>
                <wp:positionH relativeFrom="column">
                  <wp:posOffset>1047750</wp:posOffset>
                </wp:positionH>
                <wp:positionV relativeFrom="paragraph">
                  <wp:posOffset>7620</wp:posOffset>
                </wp:positionV>
                <wp:extent cx="809625" cy="400050"/>
                <wp:effectExtent l="38100" t="0" r="9525" b="38100"/>
                <wp:wrapNone/>
                <wp:docPr id="22" name="Down Arrow 22"/>
                <wp:cNvGraphicFramePr/>
                <a:graphic xmlns:a="http://schemas.openxmlformats.org/drawingml/2006/main">
                  <a:graphicData uri="http://schemas.microsoft.com/office/word/2010/wordprocessingShape">
                    <wps:wsp>
                      <wps:cNvSpPr/>
                      <wps:spPr>
                        <a:xfrm>
                          <a:off x="0" y="0"/>
                          <a:ext cx="809625" cy="400050"/>
                        </a:xfrm>
                        <a:prstGeom prst="downArrow">
                          <a:avLst/>
                        </a:prstGeom>
                        <a:solidFill>
                          <a:srgbClr val="9BBB59"/>
                        </a:solidFill>
                        <a:ln w="25400" cap="flat" cmpd="sng" algn="ctr">
                          <a:solidFill>
                            <a:srgbClr val="9BBB59">
                              <a:shade val="50000"/>
                            </a:srgbClr>
                          </a:solidFill>
                          <a:prstDash val="solid"/>
                        </a:ln>
                        <a:effectLst/>
                      </wps:spPr>
                      <wps:txbx>
                        <w:txbxContent>
                          <w:p w14:paraId="292C5C4C"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35F3" id="Down Arrow 22" o:spid="_x0000_s1039" type="#_x0000_t67" style="position:absolute;margin-left:82.5pt;margin-top:.6pt;width:63.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" adj="10800" fillcolor="#9bbb59" strokecolor="#71893f" strokeweight="2pt">
                <v:textbox>
                  <w:txbxContent>
                    <w:p w14:paraId="292C5C4C" w14:textId="77777777" w:rsidR="00B46FD8" w:rsidRPr="00F102FD" w:rsidRDefault="00B46FD8" w:rsidP="00F102FD">
                      <w:pPr>
                        <w:rPr>
                          <w:b/>
                          <w:sz w:val="16"/>
                          <w:szCs w:val="18"/>
                        </w:rPr>
                      </w:pPr>
                      <w:r w:rsidRPr="00F102FD">
                        <w:rPr>
                          <w:b/>
                          <w:color w:val="FFFFFF" w:themeColor="background1"/>
                          <w:sz w:val="16"/>
                          <w:szCs w:val="18"/>
                        </w:rPr>
                        <w:t>Yes</w:t>
                      </w:r>
                      <w:r w:rsidRPr="00F102FD">
                        <w:rPr>
                          <w:b/>
                          <w:sz w:val="16"/>
                          <w:szCs w:val="18"/>
                        </w:rPr>
                        <w:t xml:space="preserve"> </w:t>
                      </w:r>
                    </w:p>
                  </w:txbxContent>
                </v:textbox>
              </v:shape>
            </w:pict>
          </mc:Fallback>
        </mc:AlternateContent>
      </w:r>
    </w:p>
    <w:p w14:paraId="7AF41A1F" w14:textId="0CF51F37" w:rsidR="00426B1D" w:rsidRPr="00424026" w:rsidRDefault="00426B1D" w:rsidP="006879EE">
      <w:pPr>
        <w:rPr>
          <w:rFonts w:asciiTheme="minorHAnsi" w:hAnsiTheme="minorHAnsi" w:cs="Arial"/>
          <w:szCs w:val="24"/>
        </w:rPr>
      </w:pPr>
    </w:p>
    <w:p w14:paraId="4A59EDA7" w14:textId="7F3F6761" w:rsidR="00426B1D" w:rsidRPr="00424026" w:rsidRDefault="00F102FD" w:rsidP="006879EE">
      <w:pPr>
        <w:rPr>
          <w:rFonts w:asciiTheme="minorHAnsi" w:hAnsiTheme="minorHAnsi" w:cs="Arial"/>
          <w:szCs w:val="24"/>
        </w:rPr>
      </w:pPr>
      <w:r w:rsidRPr="00424026">
        <w:rPr>
          <w:rFonts w:asciiTheme="minorHAnsi" w:hAnsiTheme="minorHAnsi" w:cs="Arial"/>
          <w:noProof/>
          <w:szCs w:val="24"/>
          <w:lang w:eastAsia="en-GB"/>
        </w:rPr>
        <mc:AlternateContent>
          <mc:Choice Requires="wps">
            <w:drawing>
              <wp:anchor distT="0" distB="0" distL="114300" distR="114300" simplePos="0" relativeHeight="251685888" behindDoc="0" locked="0" layoutInCell="1" allowOverlap="1" wp14:anchorId="4281A93F" wp14:editId="42669C1D">
                <wp:simplePos x="0" y="0"/>
                <wp:positionH relativeFrom="column">
                  <wp:posOffset>114300</wp:posOffset>
                </wp:positionH>
                <wp:positionV relativeFrom="paragraph">
                  <wp:posOffset>52070</wp:posOffset>
                </wp:positionV>
                <wp:extent cx="2733675" cy="7048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733675" cy="704850"/>
                        </a:xfrm>
                        <a:prstGeom prst="rect">
                          <a:avLst/>
                        </a:prstGeom>
                        <a:solidFill>
                          <a:sysClr val="window" lastClr="FFFFFF"/>
                        </a:solidFill>
                        <a:ln w="25400" cap="flat" cmpd="sng" algn="ctr">
                          <a:solidFill>
                            <a:sysClr val="windowText" lastClr="000000"/>
                          </a:solidFill>
                          <a:prstDash val="solid"/>
                        </a:ln>
                        <a:effectLst/>
                      </wps:spPr>
                      <wps:txbx>
                        <w:txbxContent>
                          <w:p w14:paraId="27E51C26" w14:textId="2F0BC3D8" w:rsidR="00B46FD8" w:rsidRPr="00F102FD" w:rsidRDefault="00B46FD8" w:rsidP="00F102FD">
                            <w:pPr>
                              <w:rPr>
                                <w:rFonts w:asciiTheme="minorHAnsi" w:hAnsiTheme="minorHAnsi"/>
                                <w:sz w:val="22"/>
                              </w:rPr>
                            </w:pPr>
                            <w:r>
                              <w:rPr>
                                <w:rFonts w:asciiTheme="minorHAnsi" w:hAnsiTheme="minorHAnsi"/>
                                <w:sz w:val="22"/>
                              </w:rPr>
                              <w:t xml:space="preserve">6. Successful applicants notified.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A93F" id="Text Box 20" o:spid="_x0000_s1040" type="#_x0000_t202" style="position:absolute;margin-left:9pt;margin-top:4.1pt;width:215.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" fillcolor="window" strokecolor="windowText" strokeweight="2pt">
                <v:textbox>
                  <w:txbxContent>
                    <w:p w14:paraId="27E51C26" w14:textId="2F0BC3D8" w:rsidR="00B46FD8" w:rsidRPr="00F102FD" w:rsidRDefault="00B46FD8" w:rsidP="00F102FD">
                      <w:pPr>
                        <w:rPr>
                          <w:rFonts w:asciiTheme="minorHAnsi" w:hAnsiTheme="minorHAnsi"/>
                          <w:sz w:val="22"/>
                        </w:rPr>
                      </w:pPr>
                      <w:r>
                        <w:rPr>
                          <w:rFonts w:asciiTheme="minorHAnsi" w:hAnsiTheme="minorHAnsi"/>
                          <w:sz w:val="22"/>
                        </w:rPr>
                        <w:t xml:space="preserve">6. Successful applicants notified. </w:t>
                      </w:r>
                    </w:p>
                  </w:txbxContent>
                </v:textbox>
              </v:shape>
            </w:pict>
          </mc:Fallback>
        </mc:AlternateContent>
      </w:r>
    </w:p>
    <w:p w14:paraId="2C502592" w14:textId="29F02CDD" w:rsidR="00426B1D" w:rsidRPr="00424026" w:rsidRDefault="00426B1D" w:rsidP="006879EE">
      <w:pPr>
        <w:rPr>
          <w:rFonts w:asciiTheme="minorHAnsi" w:hAnsiTheme="minorHAnsi" w:cs="Arial"/>
          <w:szCs w:val="24"/>
        </w:rPr>
      </w:pPr>
    </w:p>
    <w:p w14:paraId="4BF41F59" w14:textId="28AB8D25" w:rsidR="00426B1D" w:rsidRPr="00424026" w:rsidRDefault="00426B1D" w:rsidP="006879EE">
      <w:pPr>
        <w:rPr>
          <w:rFonts w:asciiTheme="minorHAnsi" w:hAnsiTheme="minorHAnsi" w:cs="Arial"/>
          <w:szCs w:val="24"/>
        </w:rPr>
      </w:pPr>
    </w:p>
    <w:p w14:paraId="5852967D" w14:textId="5CE31C51" w:rsidR="00426B1D" w:rsidRPr="00424026" w:rsidRDefault="00426B1D" w:rsidP="006879EE">
      <w:pPr>
        <w:rPr>
          <w:rFonts w:asciiTheme="minorHAnsi" w:hAnsiTheme="minorHAnsi" w:cs="Arial"/>
          <w:szCs w:val="24"/>
        </w:rPr>
      </w:pPr>
    </w:p>
    <w:p w14:paraId="0FC230D6" w14:textId="06FA99F7" w:rsidR="00426B1D" w:rsidRPr="00424026" w:rsidRDefault="00426B1D" w:rsidP="006879EE">
      <w:pPr>
        <w:rPr>
          <w:rFonts w:asciiTheme="minorHAnsi" w:hAnsiTheme="minorHAnsi" w:cs="Arial"/>
          <w:szCs w:val="24"/>
        </w:rPr>
      </w:pPr>
    </w:p>
    <w:p w14:paraId="56F14BD5" w14:textId="6E5C55A9" w:rsidR="00426B1D" w:rsidRPr="00424026" w:rsidRDefault="00426B1D" w:rsidP="006879EE">
      <w:pPr>
        <w:rPr>
          <w:rFonts w:asciiTheme="minorHAnsi" w:hAnsiTheme="minorHAnsi" w:cs="Arial"/>
          <w:szCs w:val="24"/>
        </w:rPr>
      </w:pPr>
    </w:p>
    <w:p w14:paraId="57155829" w14:textId="564A8041" w:rsidR="006879EE" w:rsidRPr="001A2F61" w:rsidRDefault="006879EE" w:rsidP="006879EE">
      <w:pPr>
        <w:rPr>
          <w:rFonts w:asciiTheme="minorHAnsi" w:hAnsiTheme="minorHAnsi"/>
          <w:sz w:val="22"/>
          <w:szCs w:val="24"/>
        </w:rPr>
      </w:pPr>
    </w:p>
    <w:p w14:paraId="73A23C13" w14:textId="6BD9B301" w:rsidR="006879EE" w:rsidRPr="00424026" w:rsidRDefault="006879EE" w:rsidP="006879EE">
      <w:pPr>
        <w:rPr>
          <w:rFonts w:asciiTheme="minorHAnsi" w:hAnsiTheme="minorHAnsi" w:cs="Arial"/>
          <w:b/>
          <w:sz w:val="28"/>
        </w:rPr>
      </w:pPr>
      <w:r w:rsidRPr="00424026">
        <w:rPr>
          <w:rFonts w:asciiTheme="minorHAnsi" w:hAnsiTheme="minorHAnsi" w:cs="Arial"/>
          <w:b/>
          <w:sz w:val="28"/>
        </w:rPr>
        <w:t xml:space="preserve">SECTION 2 – YOUR ORGANISATION </w:t>
      </w:r>
    </w:p>
    <w:p w14:paraId="31E79EBD" w14:textId="77777777" w:rsidR="00F54906" w:rsidRPr="001A2F61" w:rsidRDefault="00F54906" w:rsidP="00F54906">
      <w:pPr>
        <w:rPr>
          <w:rFonts w:asciiTheme="minorHAnsi" w:hAnsiTheme="minorHAnsi" w:cs="Arial"/>
          <w:b/>
          <w:bCs/>
          <w:color w:val="000000" w:themeColor="text1"/>
          <w:szCs w:val="24"/>
        </w:rPr>
      </w:pPr>
    </w:p>
    <w:p w14:paraId="1DC179A0" w14:textId="77777777" w:rsidR="00F3319A" w:rsidRPr="004C6179" w:rsidRDefault="00F3319A" w:rsidP="00F3319A">
      <w:pPr>
        <w:rPr>
          <w:rFonts w:cs="Arial"/>
          <w:b/>
          <w:color w:val="000000" w:themeColor="text1"/>
          <w:szCs w:val="24"/>
        </w:rPr>
      </w:pPr>
      <w:r w:rsidRPr="004C6179">
        <w:rPr>
          <w:rFonts w:cs="Arial"/>
          <w:b/>
          <w:color w:val="000000" w:themeColor="text1"/>
          <w:szCs w:val="24"/>
        </w:rPr>
        <w:t>Applicant Organisation:</w:t>
      </w:r>
    </w:p>
    <w:p w14:paraId="2263B51C" w14:textId="1F15942B" w:rsidR="00F3319A" w:rsidRPr="004C6179" w:rsidRDefault="00F3319A" w:rsidP="00F3319A">
      <w:pPr>
        <w:rPr>
          <w:rFonts w:cs="Arial"/>
          <w:bCs/>
          <w:szCs w:val="24"/>
        </w:rPr>
      </w:pPr>
      <w:r w:rsidRPr="004C6179">
        <w:rPr>
          <w:rFonts w:cs="Arial"/>
          <w:bCs/>
          <w:szCs w:val="24"/>
        </w:rPr>
        <w:t>Give full name as it appears on your constitution.</w:t>
      </w:r>
    </w:p>
    <w:p w14:paraId="19E20174" w14:textId="521592D5" w:rsidR="007B0FE3" w:rsidRPr="004C6179" w:rsidRDefault="007B0FE3" w:rsidP="00F3319A">
      <w:pPr>
        <w:rPr>
          <w:rFonts w:cs="Arial"/>
          <w:bCs/>
          <w:szCs w:val="24"/>
        </w:rPr>
      </w:pPr>
    </w:p>
    <w:p w14:paraId="6627BFAC" w14:textId="6302708C" w:rsidR="00F3319A" w:rsidRPr="004C6179" w:rsidRDefault="007B0FE3" w:rsidP="00F3319A">
      <w:pPr>
        <w:rPr>
          <w:rFonts w:cs="Arial"/>
          <w:bCs/>
          <w:szCs w:val="24"/>
        </w:rPr>
      </w:pPr>
      <w:r w:rsidRPr="004C6179">
        <w:rPr>
          <w:rFonts w:cs="Arial"/>
          <w:bCs/>
          <w:szCs w:val="24"/>
        </w:rPr>
        <w:t xml:space="preserve">The individual completing the form must have authority to apply for funding in the organisation. </w:t>
      </w:r>
    </w:p>
    <w:p w14:paraId="1DF114C9" w14:textId="77777777" w:rsidR="00F54906" w:rsidRPr="004C6179" w:rsidRDefault="00F54906" w:rsidP="00F54906">
      <w:pPr>
        <w:rPr>
          <w:rFonts w:cs="Arial"/>
          <w:b/>
          <w:bCs/>
          <w:color w:val="808080"/>
          <w:szCs w:val="24"/>
        </w:rPr>
      </w:pPr>
    </w:p>
    <w:p w14:paraId="402FCE6B" w14:textId="77777777" w:rsidR="007B0FE3" w:rsidRPr="00424026" w:rsidRDefault="007B0FE3" w:rsidP="00F54906">
      <w:pPr>
        <w:rPr>
          <w:rFonts w:asciiTheme="minorHAnsi" w:hAnsiTheme="minorHAnsi" w:cs="Arial"/>
          <w:b/>
          <w:bCs/>
          <w:color w:val="808080"/>
          <w:sz w:val="28"/>
          <w:szCs w:val="24"/>
        </w:rPr>
      </w:pPr>
    </w:p>
    <w:p w14:paraId="7483532A" w14:textId="77777777" w:rsidR="006879EE" w:rsidRPr="00424026" w:rsidRDefault="006879EE" w:rsidP="006879EE">
      <w:pPr>
        <w:rPr>
          <w:rFonts w:asciiTheme="minorHAnsi" w:hAnsiTheme="minorHAnsi"/>
          <w:b/>
          <w:sz w:val="28"/>
          <w:szCs w:val="28"/>
        </w:rPr>
      </w:pPr>
      <w:r w:rsidRPr="00424026">
        <w:rPr>
          <w:rFonts w:asciiTheme="minorHAnsi" w:hAnsiTheme="minorHAnsi" w:cs="Arial"/>
          <w:b/>
          <w:sz w:val="28"/>
          <w:szCs w:val="28"/>
        </w:rPr>
        <w:t xml:space="preserve">SECTION 3 - </w:t>
      </w:r>
      <w:r w:rsidRPr="00424026">
        <w:rPr>
          <w:rFonts w:asciiTheme="minorHAnsi" w:hAnsiTheme="minorHAnsi"/>
          <w:b/>
          <w:sz w:val="28"/>
          <w:szCs w:val="28"/>
        </w:rPr>
        <w:t>ABOUT THE PROJECT / SUPPORT YOU ARE APPLYING FOR FUNDING FOR</w:t>
      </w:r>
    </w:p>
    <w:p w14:paraId="65DA3D5B" w14:textId="77777777" w:rsidR="004C6179" w:rsidRDefault="004C6179" w:rsidP="006879EE">
      <w:pPr>
        <w:rPr>
          <w:rFonts w:asciiTheme="minorHAnsi" w:hAnsiTheme="minorHAnsi"/>
          <w:b/>
          <w:sz w:val="28"/>
          <w:szCs w:val="28"/>
        </w:rPr>
      </w:pPr>
    </w:p>
    <w:p w14:paraId="05B4A0C4" w14:textId="56158B36" w:rsidR="004C6179" w:rsidRPr="004C6179" w:rsidRDefault="004C6179" w:rsidP="004C6179">
      <w:pPr>
        <w:rPr>
          <w:rFonts w:asciiTheme="minorHAnsi" w:hAnsiTheme="minorHAnsi"/>
          <w:b/>
          <w:sz w:val="28"/>
          <w:szCs w:val="28"/>
        </w:rPr>
      </w:pPr>
    </w:p>
    <w:p w14:paraId="7D883B24" w14:textId="24E2FEE7" w:rsidR="004C6179" w:rsidRDefault="004C6179" w:rsidP="006879EE">
      <w:pPr>
        <w:rPr>
          <w:rFonts w:cs="Arial"/>
          <w:b/>
          <w:sz w:val="22"/>
          <w:szCs w:val="22"/>
        </w:rPr>
      </w:pPr>
      <w:r>
        <w:rPr>
          <w:rFonts w:cs="Arial"/>
          <w:b/>
          <w:sz w:val="22"/>
          <w:szCs w:val="22"/>
        </w:rPr>
        <w:t>Communities First Areas:</w:t>
      </w:r>
    </w:p>
    <w:p w14:paraId="6948B209" w14:textId="0EF316BC" w:rsidR="004C6179" w:rsidRPr="004C6179" w:rsidRDefault="004C6179" w:rsidP="006879EE">
      <w:pPr>
        <w:rPr>
          <w:rFonts w:cs="Arial"/>
          <w:sz w:val="22"/>
          <w:szCs w:val="22"/>
        </w:rPr>
      </w:pPr>
      <w:r w:rsidRPr="004C6179">
        <w:rPr>
          <w:rFonts w:cs="Arial"/>
          <w:sz w:val="22"/>
          <w:szCs w:val="22"/>
        </w:rPr>
        <w:t>Please tick the Communities First area you will be working in.  You may tick more than one.</w:t>
      </w:r>
    </w:p>
    <w:p w14:paraId="3359B285" w14:textId="77777777" w:rsidR="004C6179" w:rsidRPr="004C6179" w:rsidRDefault="004C6179" w:rsidP="006879EE">
      <w:pPr>
        <w:rPr>
          <w:rFonts w:cs="Arial"/>
          <w:b/>
          <w:sz w:val="22"/>
          <w:szCs w:val="22"/>
        </w:rPr>
      </w:pPr>
    </w:p>
    <w:p w14:paraId="033B9C9B" w14:textId="73D0A5FE" w:rsidR="007B0FE3" w:rsidRPr="004C6179" w:rsidRDefault="007B0FE3" w:rsidP="006E05FC">
      <w:pPr>
        <w:rPr>
          <w:rFonts w:cs="Arial"/>
          <w:bCs/>
          <w:sz w:val="22"/>
          <w:szCs w:val="24"/>
        </w:rPr>
      </w:pPr>
      <w:r w:rsidRPr="004C6179">
        <w:rPr>
          <w:rFonts w:cs="Arial"/>
          <w:b/>
          <w:sz w:val="22"/>
          <w:szCs w:val="24"/>
        </w:rPr>
        <w:t>Project Amount Requested:</w:t>
      </w:r>
      <w:r w:rsidRPr="004C6179">
        <w:rPr>
          <w:rFonts w:cs="Arial"/>
          <w:bCs/>
          <w:sz w:val="22"/>
          <w:szCs w:val="24"/>
        </w:rPr>
        <w:t xml:space="preserve"> </w:t>
      </w:r>
    </w:p>
    <w:p w14:paraId="570E768C" w14:textId="40C267FA" w:rsidR="007B0FE3" w:rsidRPr="004C6179" w:rsidRDefault="007B0FE3" w:rsidP="007B0FE3">
      <w:pPr>
        <w:rPr>
          <w:rFonts w:cs="Arial"/>
          <w:bCs/>
          <w:sz w:val="22"/>
          <w:szCs w:val="24"/>
        </w:rPr>
      </w:pPr>
      <w:r w:rsidRPr="004C6179">
        <w:rPr>
          <w:rFonts w:cs="Arial"/>
          <w:bCs/>
          <w:sz w:val="22"/>
          <w:szCs w:val="24"/>
        </w:rPr>
        <w:t xml:space="preserve">Please state clearly how much you are requesting. The amount must be clearly broken down in the funding for project section five and total to the same amount as the breakdown. </w:t>
      </w:r>
    </w:p>
    <w:p w14:paraId="4A75B1A9" w14:textId="77777777" w:rsidR="007B0FE3" w:rsidRPr="004C6179" w:rsidRDefault="007B0FE3" w:rsidP="006879EE">
      <w:pPr>
        <w:rPr>
          <w:rFonts w:cs="Arial"/>
          <w:b/>
          <w:color w:val="000000" w:themeColor="text1"/>
          <w:sz w:val="22"/>
          <w:szCs w:val="24"/>
        </w:rPr>
      </w:pPr>
    </w:p>
    <w:p w14:paraId="2AF0A741" w14:textId="540E7A46" w:rsidR="006879EE" w:rsidRPr="004C6179" w:rsidRDefault="006879EE" w:rsidP="006879EE">
      <w:pPr>
        <w:rPr>
          <w:rFonts w:cs="Arial"/>
          <w:b/>
          <w:color w:val="000000" w:themeColor="text1"/>
          <w:sz w:val="22"/>
          <w:szCs w:val="24"/>
        </w:rPr>
      </w:pPr>
      <w:r w:rsidRPr="004C6179">
        <w:rPr>
          <w:rFonts w:cs="Arial"/>
          <w:b/>
          <w:color w:val="000000" w:themeColor="text1"/>
          <w:sz w:val="22"/>
          <w:szCs w:val="24"/>
        </w:rPr>
        <w:t>Project Title:</w:t>
      </w:r>
    </w:p>
    <w:p w14:paraId="6D4D2A9F" w14:textId="6C493050" w:rsidR="006879EE" w:rsidRDefault="006879EE" w:rsidP="006879EE">
      <w:pPr>
        <w:rPr>
          <w:rFonts w:cs="Arial"/>
          <w:bCs/>
          <w:sz w:val="22"/>
          <w:szCs w:val="24"/>
        </w:rPr>
      </w:pPr>
      <w:r w:rsidRPr="004C6179">
        <w:rPr>
          <w:rFonts w:cs="Arial"/>
          <w:bCs/>
          <w:sz w:val="22"/>
          <w:szCs w:val="24"/>
        </w:rPr>
        <w:t>Give a brief title (no more than 10 words) that describes the activity or service for which you are applying for Fusion funding. We refer throughout the form to this as your “project”.</w:t>
      </w:r>
    </w:p>
    <w:p w14:paraId="129E1AC7" w14:textId="77777777" w:rsidR="007D53BF" w:rsidRDefault="007D53BF" w:rsidP="006879EE">
      <w:pPr>
        <w:rPr>
          <w:rFonts w:cs="Arial"/>
          <w:bCs/>
          <w:sz w:val="22"/>
          <w:szCs w:val="24"/>
        </w:rPr>
      </w:pPr>
    </w:p>
    <w:p w14:paraId="567606C1" w14:textId="5E5A56E2" w:rsidR="007D53BF" w:rsidRPr="007D53BF" w:rsidRDefault="007D53BF" w:rsidP="006879EE">
      <w:pPr>
        <w:rPr>
          <w:rFonts w:cs="Arial"/>
          <w:b/>
          <w:bCs/>
          <w:sz w:val="22"/>
          <w:szCs w:val="24"/>
        </w:rPr>
      </w:pPr>
      <w:r w:rsidRPr="007D53BF">
        <w:rPr>
          <w:rFonts w:cs="Arial"/>
          <w:b/>
          <w:bCs/>
          <w:sz w:val="22"/>
          <w:szCs w:val="24"/>
        </w:rPr>
        <w:t>Project Summary</w:t>
      </w:r>
    </w:p>
    <w:p w14:paraId="075147AD" w14:textId="66BBA9D4" w:rsidR="007D53BF" w:rsidRDefault="007D53BF" w:rsidP="006879EE">
      <w:pPr>
        <w:rPr>
          <w:rFonts w:cs="Arial"/>
          <w:bCs/>
          <w:sz w:val="22"/>
          <w:szCs w:val="24"/>
        </w:rPr>
      </w:pPr>
      <w:r>
        <w:rPr>
          <w:rFonts w:cs="Arial"/>
          <w:bCs/>
          <w:sz w:val="22"/>
          <w:szCs w:val="24"/>
        </w:rPr>
        <w:t>Plead provide a short summary that can be used on our website and for communication purposes. No more than 150 words.</w:t>
      </w:r>
    </w:p>
    <w:p w14:paraId="28B19FBF" w14:textId="77777777" w:rsidR="007D53BF" w:rsidRDefault="007D53BF" w:rsidP="006879EE">
      <w:pPr>
        <w:rPr>
          <w:rFonts w:cs="Arial"/>
          <w:bCs/>
          <w:sz w:val="22"/>
          <w:szCs w:val="24"/>
        </w:rPr>
      </w:pPr>
    </w:p>
    <w:p w14:paraId="56969E85" w14:textId="45BD3C07" w:rsidR="007D53BF" w:rsidRDefault="007D53BF" w:rsidP="006879EE">
      <w:pPr>
        <w:rPr>
          <w:rFonts w:cs="Arial"/>
          <w:bCs/>
          <w:sz w:val="22"/>
          <w:szCs w:val="24"/>
        </w:rPr>
      </w:pPr>
      <w:r w:rsidRPr="00096128">
        <w:rPr>
          <w:rFonts w:cs="Arial"/>
          <w:b/>
          <w:bCs/>
          <w:sz w:val="22"/>
          <w:szCs w:val="24"/>
        </w:rPr>
        <w:t xml:space="preserve">Description of the Project </w:t>
      </w:r>
      <w:r>
        <w:rPr>
          <w:rFonts w:cs="Arial"/>
          <w:bCs/>
          <w:sz w:val="22"/>
          <w:szCs w:val="24"/>
        </w:rPr>
        <w:t>(maximum 1,000 words) including:</w:t>
      </w:r>
    </w:p>
    <w:p w14:paraId="631D10A8" w14:textId="77777777" w:rsidR="007D53BF" w:rsidRDefault="007D53BF" w:rsidP="006879EE">
      <w:pPr>
        <w:rPr>
          <w:rFonts w:cs="Arial"/>
          <w:bCs/>
          <w:sz w:val="22"/>
          <w:szCs w:val="24"/>
        </w:rPr>
      </w:pPr>
    </w:p>
    <w:p w14:paraId="5E0DBD4A" w14:textId="77777777" w:rsidR="007D53BF" w:rsidRPr="00610524" w:rsidRDefault="007D53BF" w:rsidP="007D53BF">
      <w:pPr>
        <w:rPr>
          <w:rFonts w:ascii="Calibri" w:hAnsi="Calibri"/>
        </w:rPr>
      </w:pPr>
      <w:r>
        <w:rPr>
          <w:rFonts w:ascii="Calibri" w:hAnsi="Calibri"/>
        </w:rPr>
        <w:t>Which</w:t>
      </w:r>
      <w:r w:rsidRPr="00610524">
        <w:rPr>
          <w:rFonts w:ascii="Calibri" w:hAnsi="Calibri"/>
        </w:rPr>
        <w:t xml:space="preserve"> group</w:t>
      </w:r>
      <w:r>
        <w:rPr>
          <w:rFonts w:ascii="Calibri" w:hAnsi="Calibri"/>
        </w:rPr>
        <w:t xml:space="preserve">(s) </w:t>
      </w:r>
      <w:r w:rsidRPr="00610524">
        <w:rPr>
          <w:rFonts w:ascii="Calibri" w:hAnsi="Calibri"/>
        </w:rPr>
        <w:t xml:space="preserve">of </w:t>
      </w:r>
      <w:r>
        <w:rPr>
          <w:rFonts w:ascii="Calibri" w:hAnsi="Calibri"/>
        </w:rPr>
        <w:t xml:space="preserve">people the project will work with.  </w:t>
      </w:r>
    </w:p>
    <w:p w14:paraId="5023B6F1" w14:textId="77777777" w:rsidR="007D53BF" w:rsidRDefault="007D53BF" w:rsidP="007D53BF">
      <w:pPr>
        <w:rPr>
          <w:rFonts w:ascii="Calibri" w:hAnsi="Calibri"/>
        </w:rPr>
      </w:pPr>
    </w:p>
    <w:p w14:paraId="052E2D72" w14:textId="77777777" w:rsidR="007D53BF" w:rsidRDefault="007D53BF" w:rsidP="007D53BF">
      <w:pPr>
        <w:rPr>
          <w:rFonts w:ascii="Calibri" w:hAnsi="Calibri"/>
        </w:rPr>
      </w:pPr>
    </w:p>
    <w:p w14:paraId="5792257C" w14:textId="2724A884" w:rsidR="007D53BF" w:rsidRPr="0096437E" w:rsidRDefault="007D53BF" w:rsidP="007D53BF">
      <w:pPr>
        <w:rPr>
          <w:rFonts w:ascii="Calibri" w:hAnsi="Calibri" w:cs="Arial"/>
          <w:i/>
        </w:rPr>
      </w:pPr>
      <w:r>
        <w:rPr>
          <w:rFonts w:ascii="Calibri" w:hAnsi="Calibri"/>
        </w:rPr>
        <w:t xml:space="preserve">Which </w:t>
      </w:r>
      <w:r w:rsidRPr="00610524">
        <w:rPr>
          <w:rFonts w:ascii="Calibri" w:hAnsi="Calibri"/>
        </w:rPr>
        <w:t xml:space="preserve">partners </w:t>
      </w:r>
      <w:r>
        <w:rPr>
          <w:rFonts w:ascii="Calibri" w:hAnsi="Calibri"/>
        </w:rPr>
        <w:t xml:space="preserve">(if any) you will engage with </w:t>
      </w:r>
      <w:r w:rsidRPr="0096437E">
        <w:rPr>
          <w:rFonts w:ascii="Calibri" w:hAnsi="Calibri"/>
          <w:i/>
        </w:rPr>
        <w:t>(Please attach letters of support)</w:t>
      </w:r>
    </w:p>
    <w:p w14:paraId="1CB4F34B" w14:textId="77777777" w:rsidR="007D53BF" w:rsidRPr="00610524" w:rsidRDefault="007D53BF" w:rsidP="007D53BF">
      <w:pPr>
        <w:rPr>
          <w:rFonts w:ascii="Calibri" w:hAnsi="Calibri" w:cs="Arial"/>
        </w:rPr>
      </w:pPr>
    </w:p>
    <w:p w14:paraId="64E657A4" w14:textId="77777777" w:rsidR="007D53BF" w:rsidRDefault="007D53BF" w:rsidP="007D53BF">
      <w:pPr>
        <w:rPr>
          <w:rFonts w:ascii="Calibri" w:hAnsi="Calibri"/>
        </w:rPr>
      </w:pPr>
    </w:p>
    <w:p w14:paraId="73BD0EC9" w14:textId="42E438DF" w:rsidR="007D53BF" w:rsidRPr="0096437E" w:rsidRDefault="007D53BF" w:rsidP="007D53BF">
      <w:pPr>
        <w:rPr>
          <w:rFonts w:ascii="Calibri" w:hAnsi="Calibri"/>
          <w:i/>
        </w:rPr>
      </w:pPr>
      <w:r>
        <w:rPr>
          <w:rFonts w:ascii="Calibri" w:hAnsi="Calibri"/>
        </w:rPr>
        <w:t>How you will engage with the relevant Communities First cluster organisation</w:t>
      </w:r>
      <w:r w:rsidR="0096437E">
        <w:rPr>
          <w:rFonts w:ascii="Calibri" w:hAnsi="Calibri"/>
        </w:rPr>
        <w:t xml:space="preserve">s </w:t>
      </w:r>
      <w:r w:rsidR="0096437E" w:rsidRPr="0096437E">
        <w:rPr>
          <w:rFonts w:ascii="Calibri" w:hAnsi="Calibri"/>
          <w:i/>
        </w:rPr>
        <w:t>(NB if successful you will be put in touch with the relevant Communities First representative/s)</w:t>
      </w:r>
    </w:p>
    <w:p w14:paraId="36ED178D" w14:textId="77777777" w:rsidR="007D53BF" w:rsidRPr="0096437E" w:rsidRDefault="007D53BF" w:rsidP="007D53BF">
      <w:pPr>
        <w:rPr>
          <w:rFonts w:ascii="Calibri" w:hAnsi="Calibri"/>
          <w:i/>
        </w:rPr>
      </w:pPr>
    </w:p>
    <w:p w14:paraId="40AD50AB" w14:textId="77777777" w:rsidR="007D53BF" w:rsidRDefault="007D53BF" w:rsidP="007D53BF">
      <w:pPr>
        <w:rPr>
          <w:rFonts w:ascii="Calibri" w:hAnsi="Calibri"/>
        </w:rPr>
      </w:pPr>
    </w:p>
    <w:p w14:paraId="53FC7ECB" w14:textId="77777777" w:rsidR="007D53BF" w:rsidRPr="00610524" w:rsidRDefault="007D53BF" w:rsidP="007D53BF">
      <w:pPr>
        <w:rPr>
          <w:rFonts w:ascii="Calibri" w:hAnsi="Calibri" w:cs="Arial"/>
        </w:rPr>
      </w:pPr>
      <w:r>
        <w:rPr>
          <w:rFonts w:ascii="Calibri" w:hAnsi="Calibri"/>
        </w:rPr>
        <w:lastRenderedPageBreak/>
        <w:t>H</w:t>
      </w:r>
      <w:r w:rsidRPr="00610524">
        <w:rPr>
          <w:rFonts w:ascii="Calibri" w:hAnsi="Calibri"/>
        </w:rPr>
        <w:t>ow the activity/project supports the priorities noted in the criteria section (1;a&amp;b)?</w:t>
      </w:r>
    </w:p>
    <w:p w14:paraId="18992750" w14:textId="77777777" w:rsidR="007D53BF" w:rsidRPr="00610524" w:rsidRDefault="007D53BF" w:rsidP="007D53BF">
      <w:pPr>
        <w:rPr>
          <w:rFonts w:ascii="Calibri" w:hAnsi="Calibri" w:cs="Arial"/>
        </w:rPr>
      </w:pPr>
    </w:p>
    <w:p w14:paraId="4685DB50" w14:textId="77777777" w:rsidR="007D53BF" w:rsidRDefault="007D53BF" w:rsidP="007D53BF">
      <w:pPr>
        <w:rPr>
          <w:rFonts w:ascii="Calibri" w:hAnsi="Calibri"/>
        </w:rPr>
      </w:pPr>
    </w:p>
    <w:p w14:paraId="183B6F32" w14:textId="77777777" w:rsidR="007D53BF" w:rsidRPr="00610524" w:rsidRDefault="007D53BF" w:rsidP="007D53BF">
      <w:pPr>
        <w:rPr>
          <w:rFonts w:ascii="Calibri" w:hAnsi="Calibri" w:cs="Arial"/>
        </w:rPr>
      </w:pPr>
      <w:r>
        <w:rPr>
          <w:rFonts w:ascii="Calibri" w:hAnsi="Calibri"/>
        </w:rPr>
        <w:t>Ho</w:t>
      </w:r>
      <w:r w:rsidRPr="00610524">
        <w:rPr>
          <w:rFonts w:ascii="Calibri" w:hAnsi="Calibri"/>
        </w:rPr>
        <w:t>w th</w:t>
      </w:r>
      <w:r>
        <w:rPr>
          <w:rFonts w:ascii="Calibri" w:hAnsi="Calibri"/>
        </w:rPr>
        <w:t>e</w:t>
      </w:r>
      <w:r w:rsidRPr="00610524">
        <w:rPr>
          <w:rFonts w:ascii="Calibri" w:hAnsi="Calibri"/>
        </w:rPr>
        <w:t xml:space="preserve"> project will</w:t>
      </w:r>
      <w:r w:rsidRPr="00610524">
        <w:rPr>
          <w:rFonts w:ascii="Calibri" w:hAnsi="Calibri" w:cs="Calibri"/>
          <w:color w:val="000000"/>
          <w:szCs w:val="23"/>
        </w:rPr>
        <w:t xml:space="preserve"> </w:t>
      </w:r>
      <w:r w:rsidRPr="00610524">
        <w:rPr>
          <w:rFonts w:ascii="Calibri" w:hAnsi="Calibri" w:cs="Arial"/>
          <w:bCs/>
          <w:color w:val="333333"/>
          <w:szCs w:val="36"/>
          <w:lang w:val="en"/>
        </w:rPr>
        <w:t>empower and encourage people to take an active part in the arts, culture and heritage</w:t>
      </w:r>
      <w:r w:rsidRPr="00610524">
        <w:rPr>
          <w:rFonts w:ascii="Calibri" w:hAnsi="Calibri" w:cs="Calibri"/>
          <w:color w:val="000000"/>
          <w:szCs w:val="23"/>
        </w:rPr>
        <w:t xml:space="preserve"> and how it will engage people, especially those who don’t currently engage:   </w:t>
      </w:r>
    </w:p>
    <w:p w14:paraId="3B25908E" w14:textId="77777777" w:rsidR="007D53BF" w:rsidRPr="00AF0F18" w:rsidRDefault="007D53BF" w:rsidP="007D53BF">
      <w:pPr>
        <w:rPr>
          <w:rFonts w:ascii="Calibri" w:hAnsi="Calibri" w:cs="Arial"/>
          <w:b/>
        </w:rPr>
      </w:pPr>
    </w:p>
    <w:p w14:paraId="2B2764B0" w14:textId="77777777" w:rsidR="007D53BF" w:rsidRDefault="007D53BF" w:rsidP="007D53BF">
      <w:pPr>
        <w:rPr>
          <w:rFonts w:ascii="Calibri" w:hAnsi="Calibri" w:cs="Arial"/>
        </w:rPr>
      </w:pPr>
    </w:p>
    <w:p w14:paraId="214E8A42" w14:textId="77777777" w:rsidR="007D53BF" w:rsidRPr="009F002F" w:rsidRDefault="007D53BF" w:rsidP="007D53BF">
      <w:pPr>
        <w:rPr>
          <w:rFonts w:ascii="Calibri" w:hAnsi="Calibri" w:cs="Arial"/>
        </w:rPr>
      </w:pPr>
      <w:r w:rsidRPr="009F002F">
        <w:rPr>
          <w:rFonts w:ascii="Calibri" w:hAnsi="Calibri" w:cs="Arial"/>
        </w:rPr>
        <w:t>How the project will inform the practice/policy of your own organisation.</w:t>
      </w:r>
    </w:p>
    <w:p w14:paraId="5D1AC30B" w14:textId="77777777" w:rsidR="007D53BF" w:rsidRDefault="007D53BF" w:rsidP="007D53BF">
      <w:pPr>
        <w:rPr>
          <w:rFonts w:ascii="Calibri" w:hAnsi="Calibri" w:cs="Arial"/>
          <w:b/>
          <w:sz w:val="28"/>
        </w:rPr>
      </w:pPr>
    </w:p>
    <w:p w14:paraId="66B95842" w14:textId="77777777" w:rsidR="007D53BF" w:rsidRDefault="007D53BF" w:rsidP="007D53BF">
      <w:pPr>
        <w:rPr>
          <w:rFonts w:ascii="Calibri" w:hAnsi="Calibri" w:cs="Arial"/>
          <w:b/>
          <w:sz w:val="28"/>
        </w:rPr>
      </w:pPr>
    </w:p>
    <w:p w14:paraId="6D14F73D" w14:textId="77777777" w:rsidR="007D53BF" w:rsidRPr="004C6179" w:rsidRDefault="007D53BF" w:rsidP="006879EE">
      <w:pPr>
        <w:rPr>
          <w:rFonts w:cs="Arial"/>
          <w:bCs/>
          <w:sz w:val="22"/>
          <w:szCs w:val="24"/>
        </w:rPr>
      </w:pPr>
    </w:p>
    <w:p w14:paraId="557DB7D5" w14:textId="3522B3F7" w:rsidR="006E05FC" w:rsidRPr="001A2F61" w:rsidRDefault="007D53BF" w:rsidP="006E05FC">
      <w:pPr>
        <w:rPr>
          <w:rFonts w:asciiTheme="minorHAnsi" w:hAnsiTheme="minorHAnsi" w:cs="Arial"/>
          <w:sz w:val="22"/>
          <w:szCs w:val="24"/>
        </w:rPr>
      </w:pPr>
      <w:r>
        <w:rPr>
          <w:rFonts w:asciiTheme="minorHAnsi" w:hAnsiTheme="minorHAnsi" w:cs="Arial"/>
          <w:bCs/>
          <w:sz w:val="22"/>
          <w:szCs w:val="24"/>
        </w:rPr>
        <w:t>NB</w:t>
      </w:r>
      <w:r>
        <w:rPr>
          <w:rFonts w:asciiTheme="minorHAnsi" w:hAnsiTheme="minorHAnsi" w:cs="Arial"/>
          <w:bCs/>
          <w:sz w:val="22"/>
          <w:szCs w:val="24"/>
        </w:rPr>
        <w:tab/>
        <w:t xml:space="preserve">Please note in describing the people you are working with that </w:t>
      </w:r>
      <w:r w:rsidR="006E05FC" w:rsidRPr="001A2F61">
        <w:rPr>
          <w:rFonts w:asciiTheme="minorHAnsi" w:hAnsiTheme="minorHAnsi" w:cs="Arial"/>
          <w:sz w:val="22"/>
          <w:szCs w:val="24"/>
        </w:rPr>
        <w:t xml:space="preserve">funds are targeted at areas of deprivation, therefore if there are any protected characteristics ensure you note them in this section. </w:t>
      </w:r>
    </w:p>
    <w:p w14:paraId="7080F3C5" w14:textId="77777777" w:rsidR="006E05FC" w:rsidRPr="001A2F61" w:rsidRDefault="006E05FC" w:rsidP="006E05FC">
      <w:pPr>
        <w:rPr>
          <w:rFonts w:asciiTheme="minorHAnsi" w:hAnsiTheme="minorHAnsi" w:cs="Arial"/>
          <w:bCs/>
          <w:sz w:val="22"/>
          <w:szCs w:val="24"/>
        </w:rPr>
      </w:pPr>
      <w:r w:rsidRPr="001A2F61">
        <w:rPr>
          <w:rFonts w:asciiTheme="minorHAnsi" w:hAnsiTheme="minorHAnsi" w:cs="Arial"/>
          <w:bCs/>
          <w:sz w:val="22"/>
          <w:szCs w:val="24"/>
        </w:rPr>
        <w:t xml:space="preserve"> </w:t>
      </w:r>
    </w:p>
    <w:p w14:paraId="1E14C43B" w14:textId="5C04FC8D" w:rsidR="006E05FC" w:rsidRPr="001A2F61" w:rsidRDefault="006E05FC" w:rsidP="006E05FC">
      <w:pPr>
        <w:rPr>
          <w:rFonts w:asciiTheme="minorHAnsi" w:hAnsiTheme="minorHAnsi" w:cs="Arial"/>
          <w:bCs/>
          <w:sz w:val="22"/>
        </w:rPr>
      </w:pPr>
      <w:r w:rsidRPr="001A2F61">
        <w:rPr>
          <w:rFonts w:asciiTheme="minorHAnsi" w:hAnsiTheme="minorHAnsi" w:cs="Arial"/>
          <w:bCs/>
          <w:sz w:val="22"/>
        </w:rPr>
        <w:t>Please list client groups under the protected Characteristics. How does your project impact directly upon this (these) client group(s):  How will you target the client group; The Protected Characteristic Groups are;</w:t>
      </w:r>
    </w:p>
    <w:p w14:paraId="1DB8C20F" w14:textId="77777777" w:rsidR="006E05FC" w:rsidRPr="001A2F61" w:rsidRDefault="006E05FC" w:rsidP="006E05FC">
      <w:pPr>
        <w:rPr>
          <w:rFonts w:asciiTheme="minorHAnsi" w:hAnsiTheme="minorHAnsi" w:cs="Arial"/>
          <w:bCs/>
          <w:sz w:val="22"/>
        </w:rPr>
      </w:pPr>
    </w:p>
    <w:tbl>
      <w:tblPr>
        <w:tblStyle w:val="TableGrid"/>
        <w:tblW w:w="0" w:type="auto"/>
        <w:tblLook w:val="04A0" w:firstRow="1" w:lastRow="0" w:firstColumn="1" w:lastColumn="0" w:noHBand="0" w:noVBand="1"/>
      </w:tblPr>
      <w:tblGrid>
        <w:gridCol w:w="5093"/>
        <w:gridCol w:w="4251"/>
      </w:tblGrid>
      <w:tr w:rsidR="006E05FC" w:rsidRPr="001A2F61" w14:paraId="0ED5766A" w14:textId="3174DBA9" w:rsidTr="006E05FC">
        <w:tc>
          <w:tcPr>
            <w:tcW w:w="5093" w:type="dxa"/>
          </w:tcPr>
          <w:p w14:paraId="771229AB" w14:textId="7777777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Children/young people (0-18)</w:t>
            </w:r>
            <w:r w:rsidRPr="001A2F61">
              <w:rPr>
                <w:rFonts w:asciiTheme="minorHAnsi" w:hAnsiTheme="minorHAnsi" w:cs="Arial"/>
                <w:sz w:val="22"/>
                <w:szCs w:val="24"/>
                <w:lang w:eastAsia="en-GB"/>
              </w:rPr>
              <w:tab/>
            </w:r>
          </w:p>
        </w:tc>
        <w:tc>
          <w:tcPr>
            <w:tcW w:w="4251" w:type="dxa"/>
          </w:tcPr>
          <w:p w14:paraId="6B1BA381" w14:textId="7539C7DC"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Marriage &amp; civil partnership</w:t>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p>
        </w:tc>
      </w:tr>
      <w:tr w:rsidR="006E05FC" w:rsidRPr="001A2F61" w14:paraId="7E1931CC" w14:textId="1E5C8626" w:rsidTr="006E05FC">
        <w:tc>
          <w:tcPr>
            <w:tcW w:w="5093" w:type="dxa"/>
          </w:tcPr>
          <w:p w14:paraId="2E2C8C90" w14:textId="7777777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Religion or (non-)belief</w:t>
            </w:r>
          </w:p>
        </w:tc>
        <w:tc>
          <w:tcPr>
            <w:tcW w:w="4251" w:type="dxa"/>
          </w:tcPr>
          <w:p w14:paraId="5E932410" w14:textId="44B54A3E"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Poverty/social exclusion</w:t>
            </w:r>
          </w:p>
        </w:tc>
      </w:tr>
      <w:tr w:rsidR="006E05FC" w:rsidRPr="001A2F61" w14:paraId="1A23221B" w14:textId="4DDB65DC" w:rsidTr="006E05FC">
        <w:tc>
          <w:tcPr>
            <w:tcW w:w="5093" w:type="dxa"/>
          </w:tcPr>
          <w:p w14:paraId="279855DF" w14:textId="6C6EC53C"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Any other age group (18+)</w:t>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p>
        </w:tc>
        <w:tc>
          <w:tcPr>
            <w:tcW w:w="4251" w:type="dxa"/>
          </w:tcPr>
          <w:p w14:paraId="74DF7FE9" w14:textId="5F826A5B"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 xml:space="preserve">Pregnancy and </w:t>
            </w:r>
            <w:r w:rsidR="001463DE" w:rsidRPr="001A2F61">
              <w:rPr>
                <w:rFonts w:asciiTheme="minorHAnsi" w:hAnsiTheme="minorHAnsi" w:cs="Arial"/>
                <w:sz w:val="22"/>
                <w:szCs w:val="24"/>
                <w:lang w:eastAsia="en-GB"/>
              </w:rPr>
              <w:t>maternity</w:t>
            </w:r>
            <w:r w:rsidR="001463DE" w:rsidRPr="001A2F61">
              <w:rPr>
                <w:rFonts w:asciiTheme="minorHAnsi" w:hAnsiTheme="minorHAnsi" w:cs="Arial"/>
                <w:sz w:val="22"/>
                <w:szCs w:val="24"/>
                <w:lang w:eastAsia="en-GB"/>
              </w:rPr>
              <w:tab/>
            </w:r>
            <w:r w:rsidR="001463DE" w:rsidRPr="001A2F61">
              <w:rPr>
                <w:rFonts w:asciiTheme="minorHAnsi" w:hAnsiTheme="minorHAnsi" w:cs="Arial"/>
                <w:sz w:val="22"/>
                <w:szCs w:val="24"/>
                <w:lang w:eastAsia="en-GB"/>
              </w:rPr>
              <w:tab/>
            </w:r>
          </w:p>
        </w:tc>
      </w:tr>
      <w:tr w:rsidR="006E05FC" w:rsidRPr="001A2F61" w14:paraId="44448881" w14:textId="3D3B096D" w:rsidTr="006E05FC">
        <w:tc>
          <w:tcPr>
            <w:tcW w:w="5093" w:type="dxa"/>
          </w:tcPr>
          <w:p w14:paraId="50E03455" w14:textId="7777777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Sex</w:t>
            </w:r>
          </w:p>
        </w:tc>
        <w:tc>
          <w:tcPr>
            <w:tcW w:w="4251" w:type="dxa"/>
          </w:tcPr>
          <w:p w14:paraId="1CE57723" w14:textId="3BBBEC5B"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 xml:space="preserve">Carers (Inc. young carers) </w:t>
            </w:r>
          </w:p>
        </w:tc>
      </w:tr>
      <w:tr w:rsidR="006E05FC" w:rsidRPr="001A2F61" w14:paraId="6816DB39" w14:textId="2A1839B5" w:rsidTr="006E05FC">
        <w:tc>
          <w:tcPr>
            <w:tcW w:w="5093" w:type="dxa"/>
          </w:tcPr>
          <w:p w14:paraId="14359EB9" w14:textId="411E7E8A"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Disability</w:t>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p>
        </w:tc>
        <w:tc>
          <w:tcPr>
            <w:tcW w:w="4251" w:type="dxa"/>
          </w:tcPr>
          <w:p w14:paraId="7E6A8CDF" w14:textId="3367226C"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Race</w:t>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p>
        </w:tc>
      </w:tr>
      <w:tr w:rsidR="006E05FC" w:rsidRPr="001A2F61" w14:paraId="203752D0" w14:textId="58AB4916" w:rsidTr="006E05FC">
        <w:tc>
          <w:tcPr>
            <w:tcW w:w="5093" w:type="dxa"/>
          </w:tcPr>
          <w:p w14:paraId="4FE50681" w14:textId="7777777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Sexual orientation</w:t>
            </w:r>
          </w:p>
        </w:tc>
        <w:tc>
          <w:tcPr>
            <w:tcW w:w="4251" w:type="dxa"/>
          </w:tcPr>
          <w:p w14:paraId="3E1FB76B" w14:textId="16A0480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Community cohesion</w:t>
            </w:r>
          </w:p>
        </w:tc>
      </w:tr>
      <w:tr w:rsidR="006E05FC" w:rsidRPr="001A2F61" w14:paraId="52BAA0A2" w14:textId="61CC6952" w:rsidTr="006E05FC">
        <w:tc>
          <w:tcPr>
            <w:tcW w:w="5093" w:type="dxa"/>
          </w:tcPr>
          <w:p w14:paraId="0570C823" w14:textId="77777777" w:rsidR="006E05FC" w:rsidRPr="001A2F61" w:rsidRDefault="006E05FC"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 xml:space="preserve">Gender reassignment </w:t>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r w:rsidRPr="001A2F61">
              <w:rPr>
                <w:rFonts w:asciiTheme="minorHAnsi" w:hAnsiTheme="minorHAnsi" w:cs="Arial"/>
                <w:sz w:val="22"/>
                <w:szCs w:val="24"/>
                <w:lang w:eastAsia="en-GB"/>
              </w:rPr>
              <w:tab/>
            </w:r>
          </w:p>
        </w:tc>
        <w:tc>
          <w:tcPr>
            <w:tcW w:w="4251" w:type="dxa"/>
          </w:tcPr>
          <w:p w14:paraId="79F16CBE" w14:textId="3B995FDB" w:rsidR="006E05FC" w:rsidRPr="001A2F61" w:rsidRDefault="001463DE" w:rsidP="006E05FC">
            <w:pPr>
              <w:jc w:val="both"/>
              <w:rPr>
                <w:rFonts w:asciiTheme="minorHAnsi" w:hAnsiTheme="minorHAnsi" w:cs="Arial"/>
                <w:sz w:val="22"/>
                <w:szCs w:val="24"/>
                <w:lang w:eastAsia="en-GB"/>
              </w:rPr>
            </w:pPr>
            <w:r w:rsidRPr="001A2F61">
              <w:rPr>
                <w:rFonts w:asciiTheme="minorHAnsi" w:hAnsiTheme="minorHAnsi" w:cs="Arial"/>
                <w:sz w:val="22"/>
                <w:szCs w:val="24"/>
                <w:lang w:eastAsia="en-GB"/>
              </w:rPr>
              <w:t>Welsh language</w:t>
            </w:r>
          </w:p>
        </w:tc>
      </w:tr>
    </w:tbl>
    <w:p w14:paraId="446916F0" w14:textId="77777777" w:rsidR="006879EE" w:rsidRPr="001A2F61" w:rsidRDefault="006879EE" w:rsidP="006879EE">
      <w:pPr>
        <w:rPr>
          <w:rFonts w:asciiTheme="minorHAnsi" w:hAnsiTheme="minorHAnsi" w:cs="Arial"/>
          <w:bCs/>
          <w:sz w:val="22"/>
          <w:szCs w:val="24"/>
        </w:rPr>
      </w:pPr>
    </w:p>
    <w:p w14:paraId="1FAF2D47" w14:textId="77777777" w:rsidR="001A2F61" w:rsidRPr="001A2F61" w:rsidRDefault="001A2F61" w:rsidP="006879EE">
      <w:pPr>
        <w:rPr>
          <w:rFonts w:asciiTheme="minorHAnsi" w:hAnsiTheme="minorHAnsi"/>
          <w:b/>
          <w:szCs w:val="28"/>
        </w:rPr>
      </w:pPr>
    </w:p>
    <w:p w14:paraId="2FF13D6E" w14:textId="77777777" w:rsidR="006879EE" w:rsidRPr="00424026" w:rsidRDefault="006879EE" w:rsidP="006879EE">
      <w:pPr>
        <w:rPr>
          <w:rFonts w:asciiTheme="minorHAnsi" w:hAnsiTheme="minorHAnsi" w:cs="Arial"/>
          <w:b/>
          <w:sz w:val="28"/>
          <w:szCs w:val="28"/>
        </w:rPr>
      </w:pPr>
      <w:r w:rsidRPr="00424026">
        <w:rPr>
          <w:rFonts w:asciiTheme="minorHAnsi" w:hAnsiTheme="minorHAnsi"/>
          <w:b/>
          <w:sz w:val="28"/>
          <w:szCs w:val="28"/>
        </w:rPr>
        <w:t xml:space="preserve">SECTION 4 - </w:t>
      </w:r>
      <w:r w:rsidRPr="00424026">
        <w:rPr>
          <w:rFonts w:asciiTheme="minorHAnsi" w:hAnsiTheme="minorHAnsi" w:cs="Arial"/>
          <w:b/>
          <w:sz w:val="28"/>
          <w:szCs w:val="28"/>
        </w:rPr>
        <w:t>HOW WILL YOU REPORT ON THE SUCCESS OF THE PROJECT/ ACTIVITY?</w:t>
      </w:r>
    </w:p>
    <w:p w14:paraId="54CE7163" w14:textId="77777777" w:rsidR="006879EE" w:rsidRPr="00424026" w:rsidRDefault="006879EE" w:rsidP="006879EE">
      <w:pPr>
        <w:rPr>
          <w:rFonts w:asciiTheme="minorHAnsi" w:hAnsiTheme="minorHAnsi" w:cs="Arial"/>
          <w:b/>
          <w:sz w:val="28"/>
          <w:szCs w:val="28"/>
        </w:rPr>
      </w:pPr>
    </w:p>
    <w:p w14:paraId="0EE0C74C" w14:textId="497A2114" w:rsidR="00F54906" w:rsidRPr="001A2F61" w:rsidRDefault="00F54906" w:rsidP="006879EE">
      <w:pPr>
        <w:rPr>
          <w:rFonts w:asciiTheme="minorHAnsi" w:hAnsiTheme="minorHAnsi" w:cs="Arial"/>
          <w:bCs/>
          <w:sz w:val="22"/>
          <w:szCs w:val="24"/>
        </w:rPr>
      </w:pPr>
      <w:r w:rsidRPr="001A2F61">
        <w:rPr>
          <w:rFonts w:asciiTheme="minorHAnsi" w:hAnsiTheme="minorHAnsi" w:cs="Arial"/>
          <w:bCs/>
          <w:sz w:val="22"/>
          <w:szCs w:val="24"/>
        </w:rPr>
        <w:t xml:space="preserve">A monitoring and evaluation report of the project / activity will be required following </w:t>
      </w:r>
      <w:r w:rsidR="006879EE" w:rsidRPr="001A2F61">
        <w:rPr>
          <w:rFonts w:asciiTheme="minorHAnsi" w:hAnsiTheme="minorHAnsi" w:cs="Arial"/>
          <w:bCs/>
          <w:sz w:val="22"/>
          <w:szCs w:val="24"/>
        </w:rPr>
        <w:t xml:space="preserve">delivery. Templates shall be provided to successful applications. </w:t>
      </w:r>
      <w:r w:rsidR="007D53BF">
        <w:rPr>
          <w:rFonts w:asciiTheme="minorHAnsi" w:hAnsiTheme="minorHAnsi" w:cs="Arial"/>
          <w:bCs/>
          <w:sz w:val="22"/>
          <w:szCs w:val="24"/>
        </w:rPr>
        <w:t>We recognise that these are estimates but be as realistic as you can.</w:t>
      </w:r>
    </w:p>
    <w:p w14:paraId="3DF4D48E" w14:textId="7DC4C717" w:rsidR="00426B1D" w:rsidRPr="001A2F61" w:rsidRDefault="00426B1D" w:rsidP="006879EE">
      <w:pPr>
        <w:rPr>
          <w:rFonts w:asciiTheme="minorHAnsi" w:hAnsiTheme="minorHAnsi" w:cs="Arial"/>
          <w:bCs/>
          <w:sz w:val="22"/>
          <w:szCs w:val="24"/>
        </w:rPr>
      </w:pPr>
    </w:p>
    <w:p w14:paraId="0116AC05" w14:textId="4C5B9B11" w:rsidR="00426B1D" w:rsidRPr="001A2F61" w:rsidRDefault="00426B1D" w:rsidP="006879EE">
      <w:pPr>
        <w:rPr>
          <w:rFonts w:asciiTheme="minorHAnsi" w:hAnsiTheme="minorHAnsi" w:cs="Arial"/>
          <w:b/>
          <w:bCs/>
          <w:sz w:val="22"/>
          <w:szCs w:val="24"/>
        </w:rPr>
      </w:pPr>
      <w:r w:rsidRPr="001A2F61">
        <w:rPr>
          <w:rFonts w:asciiTheme="minorHAnsi" w:hAnsiTheme="minorHAnsi" w:cs="Arial"/>
          <w:b/>
          <w:bCs/>
          <w:sz w:val="22"/>
          <w:szCs w:val="24"/>
        </w:rPr>
        <w:t>Please state;</w:t>
      </w:r>
    </w:p>
    <w:p w14:paraId="295BED99" w14:textId="4CA40409" w:rsidR="00426B1D" w:rsidRPr="001A2F61" w:rsidRDefault="00426B1D" w:rsidP="006879EE">
      <w:pPr>
        <w:rPr>
          <w:rFonts w:asciiTheme="minorHAnsi" w:hAnsiTheme="minorHAnsi" w:cs="Arial"/>
          <w:b/>
          <w:bCs/>
          <w:sz w:val="22"/>
          <w:szCs w:val="24"/>
        </w:rPr>
      </w:pPr>
      <w:r w:rsidRPr="001A2F61">
        <w:rPr>
          <w:rFonts w:asciiTheme="minorHAnsi" w:hAnsiTheme="minorHAnsi" w:cs="Arial"/>
          <w:b/>
          <w:bCs/>
          <w:sz w:val="22"/>
          <w:szCs w:val="24"/>
        </w:rPr>
        <w:t xml:space="preserve">How much you plan on doing? </w:t>
      </w:r>
    </w:p>
    <w:p w14:paraId="412ECF00" w14:textId="5F0CF99B"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How many people you will work with? (Number)</w:t>
      </w:r>
    </w:p>
    <w:p w14:paraId="29EB6666" w14:textId="646F71FC"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How many sessions do you plan in running? (Number)</w:t>
      </w:r>
    </w:p>
    <w:p w14:paraId="72F98959" w14:textId="416D6CA8"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How many volunteer hours will be contributed? (Number)</w:t>
      </w:r>
    </w:p>
    <w:p w14:paraId="1DEE37DC" w14:textId="45B8C4D2" w:rsidR="00426B1D" w:rsidRPr="001A2F61" w:rsidRDefault="00426B1D" w:rsidP="006879EE">
      <w:pPr>
        <w:rPr>
          <w:rFonts w:asciiTheme="minorHAnsi" w:hAnsiTheme="minorHAnsi" w:cs="Arial"/>
          <w:b/>
          <w:bCs/>
          <w:sz w:val="22"/>
          <w:szCs w:val="24"/>
        </w:rPr>
      </w:pPr>
      <w:r w:rsidRPr="001A2F61">
        <w:rPr>
          <w:rFonts w:asciiTheme="minorHAnsi" w:hAnsiTheme="minorHAnsi" w:cs="Arial"/>
          <w:b/>
          <w:bCs/>
          <w:sz w:val="22"/>
          <w:szCs w:val="24"/>
        </w:rPr>
        <w:t>How well you will evaluate the project?</w:t>
      </w:r>
    </w:p>
    <w:p w14:paraId="7FA8FACE" w14:textId="66805AE0"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How many individuals rate the project as very good/ excellent? (Number)</w:t>
      </w:r>
    </w:p>
    <w:p w14:paraId="1390EF30" w14:textId="4413E97C"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How many sessions run to expectation? (Number)</w:t>
      </w:r>
    </w:p>
    <w:p w14:paraId="4AF10DBE" w14:textId="6A550D30" w:rsidR="00426B1D" w:rsidRPr="001A2F61" w:rsidRDefault="00426B1D" w:rsidP="006879EE">
      <w:pPr>
        <w:rPr>
          <w:rFonts w:asciiTheme="minorHAnsi" w:hAnsiTheme="minorHAnsi" w:cs="Arial"/>
          <w:b/>
          <w:bCs/>
          <w:sz w:val="22"/>
          <w:szCs w:val="24"/>
        </w:rPr>
      </w:pPr>
      <w:r w:rsidRPr="001A2F61">
        <w:rPr>
          <w:rFonts w:asciiTheme="minorHAnsi" w:hAnsiTheme="minorHAnsi" w:cs="Arial"/>
          <w:b/>
          <w:bCs/>
          <w:sz w:val="22"/>
          <w:szCs w:val="24"/>
        </w:rPr>
        <w:t xml:space="preserve">Who is better off as a result of the project? </w:t>
      </w:r>
    </w:p>
    <w:p w14:paraId="24FADE5D" w14:textId="4552D782" w:rsidR="00426B1D" w:rsidRPr="001A2F61" w:rsidRDefault="00426B1D" w:rsidP="006879EE">
      <w:pPr>
        <w:rPr>
          <w:rFonts w:asciiTheme="minorHAnsi" w:hAnsiTheme="minorHAnsi" w:cs="Arial"/>
          <w:bCs/>
          <w:sz w:val="22"/>
          <w:szCs w:val="24"/>
        </w:rPr>
      </w:pPr>
      <w:r w:rsidRPr="001A2F61">
        <w:rPr>
          <w:rFonts w:asciiTheme="minorHAnsi" w:hAnsiTheme="minorHAnsi" w:cs="Arial"/>
          <w:bCs/>
          <w:sz w:val="22"/>
          <w:szCs w:val="24"/>
        </w:rPr>
        <w:t xml:space="preserve">Under this section you would be expected to insert any outcomes that you have selected in criteria section 1. E.g. 20 participants have reduced social isolation </w:t>
      </w:r>
    </w:p>
    <w:p w14:paraId="16226CC6" w14:textId="42397ABF" w:rsidR="00426B1D" w:rsidRPr="001A2F61" w:rsidRDefault="00426B1D" w:rsidP="006879EE">
      <w:pPr>
        <w:rPr>
          <w:rFonts w:asciiTheme="minorHAnsi" w:hAnsiTheme="minorHAnsi" w:cs="Arial"/>
          <w:bCs/>
          <w:sz w:val="22"/>
          <w:szCs w:val="24"/>
        </w:rPr>
      </w:pPr>
    </w:p>
    <w:p w14:paraId="604A6A67" w14:textId="1F04451C" w:rsidR="00F54906" w:rsidRDefault="007D53BF" w:rsidP="00F54906">
      <w:pPr>
        <w:rPr>
          <w:rFonts w:asciiTheme="minorHAnsi" w:hAnsiTheme="minorHAnsi" w:cs="Arial"/>
          <w:szCs w:val="24"/>
        </w:rPr>
      </w:pPr>
      <w:r>
        <w:rPr>
          <w:rFonts w:asciiTheme="minorHAnsi" w:hAnsiTheme="minorHAnsi" w:cs="Arial"/>
          <w:szCs w:val="24"/>
        </w:rPr>
        <w:t xml:space="preserve">We expect you to monitor this information as the activity progresses </w:t>
      </w:r>
    </w:p>
    <w:p w14:paraId="71A3FD74" w14:textId="77777777" w:rsidR="007D53BF" w:rsidRPr="00424026" w:rsidRDefault="007D53BF" w:rsidP="00F54906">
      <w:pPr>
        <w:rPr>
          <w:rFonts w:asciiTheme="minorHAnsi" w:hAnsiTheme="minorHAnsi" w:cs="Arial"/>
          <w:szCs w:val="24"/>
        </w:rPr>
      </w:pPr>
    </w:p>
    <w:p w14:paraId="21E0C950" w14:textId="77777777" w:rsidR="006879EE" w:rsidRPr="00424026" w:rsidRDefault="006879EE" w:rsidP="006879EE">
      <w:pPr>
        <w:rPr>
          <w:rFonts w:asciiTheme="minorHAnsi" w:hAnsiTheme="minorHAnsi" w:cs="Arial"/>
          <w:b/>
          <w:sz w:val="28"/>
          <w:szCs w:val="28"/>
        </w:rPr>
      </w:pPr>
      <w:r w:rsidRPr="00424026">
        <w:rPr>
          <w:rFonts w:asciiTheme="minorHAnsi" w:hAnsiTheme="minorHAnsi"/>
          <w:b/>
          <w:sz w:val="28"/>
          <w:szCs w:val="28"/>
        </w:rPr>
        <w:t xml:space="preserve">SECTION 5 - FUNDING FOR THE PROJECT </w:t>
      </w:r>
    </w:p>
    <w:p w14:paraId="4797B803" w14:textId="77777777" w:rsidR="00F3319A" w:rsidRPr="00424026" w:rsidRDefault="00F3319A" w:rsidP="00F54906">
      <w:pPr>
        <w:rPr>
          <w:rFonts w:asciiTheme="minorHAnsi" w:hAnsiTheme="minorHAnsi" w:cs="Arial"/>
          <w:b/>
          <w:bCs/>
          <w:color w:val="808080"/>
          <w:szCs w:val="24"/>
        </w:rPr>
      </w:pPr>
    </w:p>
    <w:p w14:paraId="227B1C8A" w14:textId="77777777" w:rsidR="00F54906" w:rsidRPr="001A2F61" w:rsidRDefault="00F54906" w:rsidP="00F54906">
      <w:pPr>
        <w:rPr>
          <w:rFonts w:asciiTheme="minorHAnsi" w:hAnsiTheme="minorHAnsi"/>
          <w:sz w:val="22"/>
          <w:szCs w:val="24"/>
        </w:rPr>
      </w:pPr>
      <w:r w:rsidRPr="001A2F61">
        <w:rPr>
          <w:rFonts w:asciiTheme="minorHAnsi" w:hAnsiTheme="minorHAnsi"/>
          <w:sz w:val="22"/>
          <w:szCs w:val="24"/>
        </w:rPr>
        <w:lastRenderedPageBreak/>
        <w:t>This section must contain the financial information relevant to the project:</w:t>
      </w:r>
    </w:p>
    <w:p w14:paraId="68029E9D" w14:textId="77777777" w:rsidR="00F54906" w:rsidRPr="001A2F61" w:rsidRDefault="00F54906" w:rsidP="00F54906">
      <w:pPr>
        <w:numPr>
          <w:ilvl w:val="0"/>
          <w:numId w:val="3"/>
        </w:numPr>
        <w:rPr>
          <w:rFonts w:asciiTheme="minorHAnsi" w:hAnsiTheme="minorHAnsi"/>
          <w:sz w:val="22"/>
          <w:szCs w:val="24"/>
        </w:rPr>
      </w:pPr>
      <w:r w:rsidRPr="001A2F61">
        <w:rPr>
          <w:rFonts w:asciiTheme="minorHAnsi" w:hAnsiTheme="minorHAnsi"/>
          <w:sz w:val="22"/>
          <w:szCs w:val="24"/>
        </w:rPr>
        <w:t xml:space="preserve">Under </w:t>
      </w:r>
      <w:r w:rsidRPr="001A2F61">
        <w:rPr>
          <w:rFonts w:asciiTheme="minorHAnsi" w:hAnsiTheme="minorHAnsi"/>
          <w:b/>
          <w:sz w:val="22"/>
          <w:szCs w:val="24"/>
        </w:rPr>
        <w:t>Expenditure</w:t>
      </w:r>
      <w:r w:rsidRPr="001A2F61">
        <w:rPr>
          <w:rFonts w:asciiTheme="minorHAnsi" w:hAnsiTheme="minorHAnsi"/>
          <w:sz w:val="22"/>
          <w:szCs w:val="24"/>
        </w:rPr>
        <w:t xml:space="preserve">, list details by type of spend e.g. training costs, room hire, volunteer expenses etc. Against each type of spend enter the expected amount of spend. </w:t>
      </w:r>
      <w:r w:rsidRPr="001A2F61">
        <w:rPr>
          <w:rFonts w:asciiTheme="minorHAnsi" w:hAnsiTheme="minorHAnsi" w:cs="Arial"/>
          <w:sz w:val="22"/>
          <w:szCs w:val="24"/>
        </w:rPr>
        <w:t>If overheads are included tell us what they are and how they are calculated. You should explain any management costs here bearing in mind that we will be looking for evidence of good value for money.</w:t>
      </w:r>
      <w:r w:rsidRPr="001A2F61">
        <w:rPr>
          <w:rFonts w:asciiTheme="minorHAnsi" w:hAnsiTheme="minorHAnsi"/>
          <w:sz w:val="22"/>
          <w:szCs w:val="24"/>
        </w:rPr>
        <w:t xml:space="preserve"> </w:t>
      </w:r>
    </w:p>
    <w:p w14:paraId="478BEDFD" w14:textId="77777777" w:rsidR="00F54906" w:rsidRPr="001A2F61" w:rsidRDefault="00F54906" w:rsidP="00F54906">
      <w:pPr>
        <w:numPr>
          <w:ilvl w:val="0"/>
          <w:numId w:val="3"/>
        </w:numPr>
        <w:rPr>
          <w:rFonts w:asciiTheme="minorHAnsi" w:hAnsiTheme="minorHAnsi"/>
          <w:sz w:val="22"/>
          <w:szCs w:val="24"/>
        </w:rPr>
      </w:pPr>
      <w:r w:rsidRPr="001A2F61">
        <w:rPr>
          <w:rFonts w:asciiTheme="minorHAnsi" w:hAnsiTheme="minorHAnsi"/>
          <w:sz w:val="22"/>
          <w:szCs w:val="24"/>
        </w:rPr>
        <w:t xml:space="preserve">Under </w:t>
      </w:r>
      <w:r w:rsidRPr="001A2F61">
        <w:rPr>
          <w:rFonts w:asciiTheme="minorHAnsi" w:hAnsiTheme="minorHAnsi"/>
          <w:b/>
          <w:sz w:val="22"/>
          <w:szCs w:val="24"/>
        </w:rPr>
        <w:t>Income</w:t>
      </w:r>
      <w:r w:rsidRPr="001A2F61">
        <w:rPr>
          <w:rFonts w:asciiTheme="minorHAnsi" w:hAnsiTheme="minorHAnsi"/>
          <w:sz w:val="22"/>
          <w:szCs w:val="24"/>
        </w:rPr>
        <w:t xml:space="preserve">, list details of all other sources of funding identified for the project.  From your partners and values in kind, </w:t>
      </w:r>
      <w:r w:rsidR="00F3319A" w:rsidRPr="001A2F61">
        <w:rPr>
          <w:rFonts w:asciiTheme="minorHAnsi" w:hAnsiTheme="minorHAnsi"/>
          <w:sz w:val="22"/>
          <w:szCs w:val="24"/>
        </w:rPr>
        <w:t>tell</w:t>
      </w:r>
      <w:r w:rsidRPr="001A2F61">
        <w:rPr>
          <w:rFonts w:asciiTheme="minorHAnsi" w:hAnsiTheme="minorHAnsi"/>
          <w:sz w:val="22"/>
          <w:szCs w:val="24"/>
        </w:rPr>
        <w:t xml:space="preserve"> us whether this funding is secured, waiting decision or still to be raised.</w:t>
      </w:r>
    </w:p>
    <w:p w14:paraId="5E35CD8A" w14:textId="77777777" w:rsidR="00F54906" w:rsidRPr="001A2F61" w:rsidRDefault="00F54906" w:rsidP="00F54906">
      <w:pPr>
        <w:rPr>
          <w:rFonts w:asciiTheme="minorHAnsi" w:hAnsiTheme="minorHAnsi" w:cs="Arial"/>
          <w:bCs/>
          <w:sz w:val="22"/>
          <w:szCs w:val="24"/>
        </w:rPr>
      </w:pPr>
    </w:p>
    <w:p w14:paraId="1737A16B" w14:textId="6CD94EDB" w:rsidR="00C95684" w:rsidRPr="00C95684" w:rsidRDefault="00C95684" w:rsidP="00C95684">
      <w:pPr>
        <w:rPr>
          <w:rFonts w:asciiTheme="minorHAnsi" w:hAnsiTheme="minorHAnsi" w:cs="Arial"/>
          <w:sz w:val="22"/>
          <w:szCs w:val="24"/>
        </w:rPr>
      </w:pPr>
      <w:r w:rsidRPr="00C95684">
        <w:rPr>
          <w:rFonts w:asciiTheme="minorHAnsi" w:hAnsiTheme="minorHAnsi" w:cs="Arial"/>
          <w:sz w:val="22"/>
          <w:szCs w:val="24"/>
        </w:rPr>
        <w:t xml:space="preserve">In order to link activities to existing plans and priorities essential that you contact the relevant cluster teams prior to submission. </w:t>
      </w:r>
      <w:r>
        <w:rPr>
          <w:rFonts w:asciiTheme="minorHAnsi" w:hAnsiTheme="minorHAnsi" w:cs="Arial"/>
          <w:sz w:val="22"/>
          <w:szCs w:val="24"/>
        </w:rPr>
        <w:t xml:space="preserve">  You will be asked to provide details of the Communities First Cluster representatives that you contacted. </w:t>
      </w:r>
    </w:p>
    <w:p w14:paraId="0593E87C" w14:textId="067556A0" w:rsidR="00C95684" w:rsidRPr="00C95684" w:rsidRDefault="00C95684" w:rsidP="00F54906">
      <w:pPr>
        <w:rPr>
          <w:rFonts w:asciiTheme="minorHAnsi" w:hAnsiTheme="minorHAnsi" w:cs="Arial"/>
          <w:sz w:val="22"/>
          <w:szCs w:val="24"/>
        </w:rPr>
      </w:pPr>
    </w:p>
    <w:p w14:paraId="164A86EF" w14:textId="77777777" w:rsidR="00C95684" w:rsidRPr="00C95684" w:rsidRDefault="00C95684" w:rsidP="00F54906">
      <w:pPr>
        <w:rPr>
          <w:rFonts w:asciiTheme="minorHAnsi" w:hAnsiTheme="minorHAnsi" w:cs="Arial"/>
          <w:sz w:val="22"/>
          <w:szCs w:val="24"/>
        </w:rPr>
      </w:pPr>
    </w:p>
    <w:p w14:paraId="442746E8" w14:textId="77777777" w:rsidR="00C95684" w:rsidRDefault="00C95684" w:rsidP="00F54906">
      <w:pPr>
        <w:rPr>
          <w:rFonts w:asciiTheme="minorHAnsi" w:hAnsiTheme="minorHAnsi" w:cs="Arial"/>
          <w:b/>
          <w:sz w:val="22"/>
          <w:szCs w:val="24"/>
        </w:rPr>
      </w:pPr>
    </w:p>
    <w:p w14:paraId="511AFDAD" w14:textId="77777777" w:rsidR="006879EE" w:rsidRPr="001A2F61" w:rsidRDefault="006879EE" w:rsidP="00F54906">
      <w:pPr>
        <w:rPr>
          <w:rFonts w:asciiTheme="minorHAnsi" w:hAnsiTheme="minorHAnsi" w:cs="Arial"/>
          <w:b/>
          <w:sz w:val="22"/>
          <w:szCs w:val="24"/>
        </w:rPr>
      </w:pPr>
      <w:r w:rsidRPr="001A2F61">
        <w:rPr>
          <w:rFonts w:asciiTheme="minorHAnsi" w:hAnsiTheme="minorHAnsi" w:cs="Arial"/>
          <w:b/>
          <w:sz w:val="22"/>
          <w:szCs w:val="24"/>
        </w:rPr>
        <w:t xml:space="preserve">DECLARATION </w:t>
      </w:r>
      <w:r w:rsidR="00F54906" w:rsidRPr="001A2F61">
        <w:rPr>
          <w:rFonts w:asciiTheme="minorHAnsi" w:hAnsiTheme="minorHAnsi" w:cs="Arial"/>
          <w:b/>
          <w:sz w:val="22"/>
          <w:szCs w:val="24"/>
        </w:rPr>
        <w:t xml:space="preserve"> </w:t>
      </w:r>
    </w:p>
    <w:p w14:paraId="1382A7D2" w14:textId="77777777" w:rsidR="00F54906" w:rsidRPr="001A2F61" w:rsidRDefault="00F54906" w:rsidP="00F54906">
      <w:pPr>
        <w:rPr>
          <w:rFonts w:asciiTheme="minorHAnsi" w:hAnsiTheme="minorHAnsi" w:cs="Arial"/>
          <w:bCs/>
          <w:sz w:val="22"/>
          <w:szCs w:val="24"/>
        </w:rPr>
      </w:pPr>
      <w:r w:rsidRPr="001A2F61">
        <w:rPr>
          <w:rFonts w:asciiTheme="minorHAnsi" w:hAnsiTheme="minorHAnsi" w:cs="Arial"/>
          <w:bCs/>
          <w:sz w:val="22"/>
          <w:szCs w:val="24"/>
        </w:rPr>
        <w:t>Please make sure you include required documents with your application.</w:t>
      </w:r>
      <w:r w:rsidR="006879EE" w:rsidRPr="001A2F61">
        <w:rPr>
          <w:rFonts w:asciiTheme="minorHAnsi" w:hAnsiTheme="minorHAnsi" w:cs="Arial"/>
          <w:bCs/>
          <w:sz w:val="22"/>
          <w:szCs w:val="24"/>
        </w:rPr>
        <w:t xml:space="preserve"> </w:t>
      </w:r>
      <w:r w:rsidRPr="001A2F61">
        <w:rPr>
          <w:rFonts w:asciiTheme="minorHAnsi" w:hAnsiTheme="minorHAnsi" w:cs="Arial"/>
          <w:bCs/>
          <w:sz w:val="22"/>
          <w:szCs w:val="24"/>
        </w:rPr>
        <w:t xml:space="preserve">Additional information can be submitted if it is </w:t>
      </w:r>
      <w:r w:rsidRPr="001A2F61">
        <w:rPr>
          <w:rFonts w:asciiTheme="minorHAnsi" w:hAnsiTheme="minorHAnsi" w:cs="Arial"/>
          <w:bCs/>
          <w:sz w:val="22"/>
          <w:szCs w:val="24"/>
          <w:u w:val="single"/>
        </w:rPr>
        <w:t>relevant to your application</w:t>
      </w:r>
      <w:r w:rsidRPr="001A2F61">
        <w:rPr>
          <w:rFonts w:asciiTheme="minorHAnsi" w:hAnsiTheme="minorHAnsi" w:cs="Arial"/>
          <w:bCs/>
          <w:sz w:val="22"/>
          <w:szCs w:val="24"/>
        </w:rPr>
        <w:t xml:space="preserve"> and will help to illustrate what you plan to do.</w:t>
      </w:r>
    </w:p>
    <w:p w14:paraId="166CF231" w14:textId="77777777" w:rsidR="006879EE" w:rsidRPr="001A2F61" w:rsidRDefault="006879EE" w:rsidP="00F54906">
      <w:pPr>
        <w:rPr>
          <w:rFonts w:asciiTheme="minorHAnsi" w:hAnsiTheme="minorHAnsi" w:cs="Arial"/>
          <w:bCs/>
          <w:sz w:val="22"/>
          <w:szCs w:val="24"/>
        </w:rPr>
      </w:pPr>
    </w:p>
    <w:p w14:paraId="6C93FF8A" w14:textId="77777777" w:rsidR="00F54906" w:rsidRPr="001A2F61" w:rsidRDefault="00F54906" w:rsidP="00F54906">
      <w:pPr>
        <w:rPr>
          <w:rFonts w:asciiTheme="minorHAnsi" w:hAnsiTheme="minorHAnsi"/>
          <w:sz w:val="14"/>
          <w:szCs w:val="24"/>
        </w:rPr>
      </w:pPr>
      <w:r w:rsidRPr="001A2F61">
        <w:rPr>
          <w:rFonts w:asciiTheme="minorHAnsi" w:hAnsiTheme="minorHAnsi" w:cs="Arial"/>
          <w:sz w:val="22"/>
          <w:szCs w:val="24"/>
        </w:rPr>
        <w:t>The person named in question 6 should sign the application. It is the contact’s responsibility to ensure they have the full authorisation from their managing committee to make this application.</w:t>
      </w:r>
    </w:p>
    <w:p w14:paraId="04BF44C0" w14:textId="77777777" w:rsidR="00F54906" w:rsidRPr="001A2F61" w:rsidRDefault="00F54906" w:rsidP="00F54906">
      <w:pPr>
        <w:rPr>
          <w:rFonts w:asciiTheme="minorHAnsi" w:hAnsiTheme="minorHAnsi" w:cs="Arial"/>
          <w:b/>
          <w:sz w:val="22"/>
          <w:szCs w:val="24"/>
        </w:rPr>
      </w:pPr>
    </w:p>
    <w:p w14:paraId="38BD37B7" w14:textId="34312C55" w:rsidR="00F54906" w:rsidRPr="001A2F61" w:rsidRDefault="00F54906" w:rsidP="00F54906">
      <w:pPr>
        <w:rPr>
          <w:rFonts w:asciiTheme="minorHAnsi" w:hAnsiTheme="minorHAnsi" w:cs="Arial"/>
          <w:sz w:val="22"/>
          <w:szCs w:val="24"/>
          <w:lang w:val="en-US"/>
        </w:rPr>
      </w:pPr>
      <w:r w:rsidRPr="001A2F61">
        <w:rPr>
          <w:rFonts w:asciiTheme="minorHAnsi" w:hAnsiTheme="minorHAnsi" w:cs="Arial"/>
          <w:sz w:val="22"/>
          <w:szCs w:val="24"/>
          <w:lang w:val="en-US"/>
        </w:rPr>
        <w:t>Return completed Electronic Application Pro-forma</w:t>
      </w:r>
      <w:r w:rsidR="00197DC1">
        <w:rPr>
          <w:rFonts w:asciiTheme="minorHAnsi" w:hAnsiTheme="minorHAnsi" w:cs="Arial"/>
          <w:sz w:val="22"/>
          <w:szCs w:val="24"/>
          <w:lang w:val="en-US"/>
        </w:rPr>
        <w:t xml:space="preserve"> and evidence of support from other partners (if relevant)</w:t>
      </w:r>
      <w:r w:rsidRPr="001A2F61">
        <w:rPr>
          <w:rFonts w:asciiTheme="minorHAnsi" w:hAnsiTheme="minorHAnsi" w:cs="Arial"/>
          <w:sz w:val="22"/>
          <w:szCs w:val="24"/>
          <w:lang w:val="en-US"/>
        </w:rPr>
        <w:t xml:space="preserve"> to</w:t>
      </w:r>
      <w:r w:rsidR="00B745B6">
        <w:rPr>
          <w:rFonts w:asciiTheme="minorHAnsi" w:hAnsiTheme="minorHAnsi" w:cs="Arial"/>
          <w:sz w:val="22"/>
          <w:szCs w:val="24"/>
          <w:lang w:val="en-US"/>
        </w:rPr>
        <w:t>: Mel Evans at EvansM6@cardiff.ac.uk</w:t>
      </w:r>
      <w:r w:rsidRPr="001A2F61">
        <w:rPr>
          <w:rFonts w:asciiTheme="minorHAnsi" w:hAnsiTheme="minorHAnsi" w:cs="Arial"/>
          <w:sz w:val="22"/>
          <w:szCs w:val="24"/>
          <w:lang w:val="en-US"/>
        </w:rPr>
        <w:t xml:space="preserve"> </w:t>
      </w:r>
    </w:p>
    <w:p w14:paraId="1C3931B8" w14:textId="77777777" w:rsidR="007D53BF" w:rsidRDefault="007D53BF" w:rsidP="00F54906">
      <w:pPr>
        <w:rPr>
          <w:rFonts w:asciiTheme="minorHAnsi" w:hAnsiTheme="minorHAnsi" w:cs="Arial"/>
          <w:sz w:val="22"/>
          <w:szCs w:val="24"/>
          <w:lang w:val="en-US"/>
        </w:rPr>
      </w:pPr>
    </w:p>
    <w:p w14:paraId="0AB3CF0B" w14:textId="77777777" w:rsidR="00197DC1" w:rsidRDefault="00197DC1" w:rsidP="00F54906">
      <w:pPr>
        <w:rPr>
          <w:rFonts w:asciiTheme="minorHAnsi" w:hAnsiTheme="minorHAnsi" w:cs="Arial"/>
          <w:sz w:val="22"/>
          <w:szCs w:val="24"/>
          <w:lang w:val="en-US"/>
        </w:rPr>
      </w:pPr>
    </w:p>
    <w:p w14:paraId="70A60C6C" w14:textId="5C75B5AD" w:rsidR="00197DC1" w:rsidRPr="00424026" w:rsidRDefault="00040950" w:rsidP="00197DC1">
      <w:pPr>
        <w:rPr>
          <w:rFonts w:asciiTheme="minorHAnsi" w:hAnsiTheme="minorHAnsi" w:cs="Arial"/>
          <w:b/>
          <w:bCs/>
          <w:sz w:val="28"/>
          <w:szCs w:val="24"/>
        </w:rPr>
      </w:pPr>
      <w:r>
        <w:rPr>
          <w:rFonts w:asciiTheme="minorHAnsi" w:hAnsiTheme="minorHAnsi" w:cs="Arial"/>
          <w:b/>
          <w:bCs/>
          <w:sz w:val="28"/>
          <w:szCs w:val="24"/>
        </w:rPr>
        <w:t xml:space="preserve">Payment </w:t>
      </w:r>
      <w:r w:rsidR="00197DC1" w:rsidRPr="00424026">
        <w:rPr>
          <w:rFonts w:asciiTheme="minorHAnsi" w:hAnsiTheme="minorHAnsi" w:cs="Arial"/>
          <w:b/>
          <w:bCs/>
          <w:sz w:val="28"/>
          <w:szCs w:val="24"/>
        </w:rPr>
        <w:t>of Grants and Monitoring</w:t>
      </w:r>
    </w:p>
    <w:p w14:paraId="2D3777C5" w14:textId="77777777" w:rsidR="00197DC1" w:rsidRPr="00424026" w:rsidRDefault="00197DC1" w:rsidP="00197DC1">
      <w:pPr>
        <w:rPr>
          <w:rFonts w:asciiTheme="minorHAnsi" w:hAnsiTheme="minorHAnsi" w:cs="Arial"/>
          <w:szCs w:val="24"/>
        </w:rPr>
      </w:pPr>
    </w:p>
    <w:p w14:paraId="43FA8B6B" w14:textId="77777777" w:rsidR="00197DC1" w:rsidRPr="00045977" w:rsidRDefault="00197DC1" w:rsidP="00197DC1">
      <w:pPr>
        <w:rPr>
          <w:rFonts w:asciiTheme="minorHAnsi" w:hAnsiTheme="minorHAnsi" w:cs="Arial"/>
          <w:sz w:val="22"/>
          <w:szCs w:val="24"/>
          <w:lang w:val="en"/>
        </w:rPr>
      </w:pPr>
      <w:r w:rsidRPr="00045977">
        <w:rPr>
          <w:rFonts w:asciiTheme="minorHAnsi" w:hAnsiTheme="minorHAnsi" w:cs="Arial"/>
          <w:sz w:val="22"/>
          <w:szCs w:val="24"/>
        </w:rPr>
        <w:t xml:space="preserve">50% of the funding will be awarded once the award has been granted.  The final amount will be paid following the submission of a short report on the outcomes of the activity.   </w:t>
      </w:r>
      <w:r w:rsidRPr="001A2F61">
        <w:rPr>
          <w:rFonts w:asciiTheme="minorHAnsi" w:hAnsiTheme="minorHAnsi" w:cs="Arial"/>
          <w:sz w:val="22"/>
          <w:szCs w:val="24"/>
        </w:rPr>
        <w:t>Applicants will be expected to provide itemised expenditure details. Applicants will be required to provide information on the progress of the project against agreed measurable targets/outcomes and expenditure against budgets.</w:t>
      </w:r>
    </w:p>
    <w:p w14:paraId="7DC37351" w14:textId="77777777" w:rsidR="00197DC1" w:rsidRPr="00045977" w:rsidRDefault="00197DC1" w:rsidP="00197DC1">
      <w:pPr>
        <w:rPr>
          <w:rFonts w:asciiTheme="minorHAnsi" w:hAnsiTheme="minorHAnsi" w:cs="Arial"/>
          <w:sz w:val="22"/>
          <w:szCs w:val="24"/>
          <w:lang w:val="en"/>
        </w:rPr>
      </w:pPr>
      <w:r w:rsidRPr="00045977">
        <w:rPr>
          <w:rFonts w:asciiTheme="minorHAnsi" w:hAnsiTheme="minorHAnsi" w:cs="Arial"/>
          <w:sz w:val="22"/>
          <w:szCs w:val="24"/>
          <w:lang w:val="en"/>
        </w:rPr>
        <w:t>All receipts must be submitted by 28</w:t>
      </w:r>
      <w:r w:rsidRPr="00045977">
        <w:rPr>
          <w:rFonts w:asciiTheme="minorHAnsi" w:hAnsiTheme="minorHAnsi" w:cs="Arial"/>
          <w:sz w:val="22"/>
          <w:szCs w:val="24"/>
          <w:vertAlign w:val="superscript"/>
          <w:lang w:val="en"/>
        </w:rPr>
        <w:t xml:space="preserve"> </w:t>
      </w:r>
      <w:r w:rsidRPr="00045977">
        <w:rPr>
          <w:rFonts w:asciiTheme="minorHAnsi" w:hAnsiTheme="minorHAnsi" w:cs="Arial"/>
          <w:sz w:val="22"/>
          <w:szCs w:val="24"/>
          <w:lang w:val="en"/>
        </w:rPr>
        <w:t xml:space="preserve">February 2017. </w:t>
      </w:r>
    </w:p>
    <w:p w14:paraId="4E2BD666" w14:textId="77777777" w:rsidR="00197DC1" w:rsidRPr="00045977" w:rsidRDefault="00197DC1" w:rsidP="00197DC1">
      <w:pPr>
        <w:rPr>
          <w:rFonts w:asciiTheme="minorHAnsi" w:hAnsiTheme="minorHAnsi" w:cs="Arial"/>
          <w:sz w:val="22"/>
          <w:szCs w:val="24"/>
          <w:lang w:val="en"/>
        </w:rPr>
      </w:pPr>
    </w:p>
    <w:p w14:paraId="02CCD728" w14:textId="77777777" w:rsidR="00197DC1" w:rsidRPr="001A2F61" w:rsidRDefault="00197DC1" w:rsidP="00197DC1">
      <w:pPr>
        <w:rPr>
          <w:rFonts w:asciiTheme="minorHAnsi" w:hAnsiTheme="minorHAnsi" w:cs="Arial"/>
          <w:sz w:val="22"/>
          <w:szCs w:val="24"/>
        </w:rPr>
      </w:pPr>
      <w:r w:rsidRPr="001A2F61">
        <w:rPr>
          <w:rFonts w:asciiTheme="minorHAnsi" w:hAnsiTheme="minorHAnsi" w:cs="Arial"/>
          <w:sz w:val="22"/>
          <w:szCs w:val="24"/>
        </w:rPr>
        <w:t>A monitoring form will be completed at the end of the grant period and submitted with receipts/proof of expenditure. Outcomes from the work undertaken with the grant will be reported.</w:t>
      </w:r>
    </w:p>
    <w:p w14:paraId="0766D3AE" w14:textId="77777777" w:rsidR="00197DC1" w:rsidRPr="001A2F61" w:rsidRDefault="00197DC1" w:rsidP="00197DC1">
      <w:pPr>
        <w:rPr>
          <w:rFonts w:asciiTheme="minorHAnsi" w:hAnsiTheme="minorHAnsi" w:cs="Arial"/>
          <w:sz w:val="22"/>
          <w:szCs w:val="24"/>
        </w:rPr>
      </w:pPr>
    </w:p>
    <w:p w14:paraId="0ED36BE5" w14:textId="77777777" w:rsidR="00197DC1" w:rsidRPr="001A2F61" w:rsidRDefault="00197DC1" w:rsidP="00197DC1">
      <w:pPr>
        <w:rPr>
          <w:rFonts w:asciiTheme="minorHAnsi" w:hAnsiTheme="minorHAnsi" w:cs="Arial"/>
          <w:sz w:val="22"/>
        </w:rPr>
      </w:pPr>
      <w:r w:rsidRPr="001A2F61">
        <w:rPr>
          <w:rFonts w:asciiTheme="minorHAnsi" w:hAnsiTheme="minorHAnsi" w:cs="Arial"/>
          <w:sz w:val="22"/>
        </w:rPr>
        <w:t>From the Fusion Grant Offer Letter:</w:t>
      </w:r>
    </w:p>
    <w:p w14:paraId="5FDEE4B5" w14:textId="77777777" w:rsidR="00197DC1" w:rsidRPr="001A2F61" w:rsidRDefault="00197DC1" w:rsidP="00197DC1">
      <w:pPr>
        <w:rPr>
          <w:rFonts w:asciiTheme="minorHAnsi" w:hAnsiTheme="minorHAnsi" w:cs="Arial"/>
          <w:sz w:val="22"/>
        </w:rPr>
      </w:pPr>
      <w:r w:rsidRPr="001A2F61">
        <w:rPr>
          <w:rFonts w:asciiTheme="minorHAnsi" w:hAnsiTheme="minorHAnsi" w:cs="Arial"/>
          <w:sz w:val="22"/>
        </w:rPr>
        <w:t>“You must not use any part of the Funding for: (1) party political purposes; (2) the promotion of particular secular, religious or political views; (3) gambling; (4) pornography; (5) offering sexual services; (6) purchasing capital equipment (other than as specified in the Purposes); (7) your legal fees in relation to this letter; (8) Costs Incurred or costs incurred and defrayed by you in the delivery of the Purposes prior to the period referred to in Condition 1 (b); (9) any kind of illegal activities; or (10) any kind of activity which in our opinion could bring us into disrepute.”</w:t>
      </w:r>
    </w:p>
    <w:p w14:paraId="04F8CB03" w14:textId="77777777" w:rsidR="00197DC1" w:rsidRDefault="00197DC1" w:rsidP="00197DC1">
      <w:pPr>
        <w:rPr>
          <w:rFonts w:asciiTheme="minorHAnsi" w:hAnsiTheme="minorHAnsi" w:cs="Arial"/>
          <w:b/>
          <w:sz w:val="28"/>
        </w:rPr>
      </w:pPr>
    </w:p>
    <w:p w14:paraId="2F1A826F" w14:textId="77777777" w:rsidR="00197DC1" w:rsidRDefault="00197DC1" w:rsidP="00F54906">
      <w:pPr>
        <w:rPr>
          <w:rFonts w:asciiTheme="minorHAnsi" w:hAnsiTheme="minorHAnsi" w:cs="Arial"/>
          <w:sz w:val="22"/>
          <w:szCs w:val="24"/>
        </w:rPr>
      </w:pPr>
    </w:p>
    <w:p w14:paraId="54F8AF7E" w14:textId="59EC1837" w:rsidR="00F54906" w:rsidRPr="00424026" w:rsidRDefault="00197DC1">
      <w:pPr>
        <w:rPr>
          <w:rFonts w:asciiTheme="minorHAnsi" w:hAnsiTheme="minorHAnsi"/>
        </w:rPr>
      </w:pPr>
      <w:r>
        <w:rPr>
          <w:rFonts w:asciiTheme="minorHAnsi" w:hAnsiTheme="minorHAnsi" w:cs="Arial"/>
          <w:sz w:val="22"/>
          <w:szCs w:val="24"/>
        </w:rPr>
        <w:t>For further information please contact Mel Evans on 02</w:t>
      </w:r>
      <w:r w:rsidRPr="00197DC1">
        <w:rPr>
          <w:rFonts w:asciiTheme="minorHAnsi" w:hAnsiTheme="minorHAnsi" w:cs="Arial"/>
          <w:sz w:val="22"/>
          <w:szCs w:val="24"/>
        </w:rPr>
        <w:t>9</w:t>
      </w:r>
      <w:r>
        <w:rPr>
          <w:rFonts w:asciiTheme="minorHAnsi" w:hAnsiTheme="minorHAnsi" w:cs="Arial"/>
          <w:sz w:val="22"/>
          <w:szCs w:val="24"/>
        </w:rPr>
        <w:t xml:space="preserve"> </w:t>
      </w:r>
      <w:r w:rsidRPr="00197DC1">
        <w:rPr>
          <w:rFonts w:asciiTheme="minorHAnsi" w:hAnsiTheme="minorHAnsi" w:cs="Arial"/>
          <w:sz w:val="22"/>
          <w:szCs w:val="24"/>
        </w:rPr>
        <w:t>2087</w:t>
      </w:r>
      <w:r>
        <w:rPr>
          <w:rFonts w:asciiTheme="minorHAnsi" w:hAnsiTheme="minorHAnsi" w:cs="Arial"/>
          <w:sz w:val="22"/>
          <w:szCs w:val="24"/>
        </w:rPr>
        <w:t xml:space="preserve"> </w:t>
      </w:r>
      <w:r w:rsidRPr="00197DC1">
        <w:rPr>
          <w:rFonts w:asciiTheme="minorHAnsi" w:hAnsiTheme="minorHAnsi" w:cs="Arial"/>
          <w:sz w:val="22"/>
          <w:szCs w:val="24"/>
        </w:rPr>
        <w:t>5389</w:t>
      </w:r>
      <w:r>
        <w:rPr>
          <w:rFonts w:asciiTheme="minorHAnsi" w:hAnsiTheme="minorHAnsi" w:cs="Arial"/>
          <w:sz w:val="22"/>
          <w:szCs w:val="24"/>
        </w:rPr>
        <w:t xml:space="preserve"> or EvansM6@cardiff.ac.uk</w:t>
      </w:r>
    </w:p>
    <w:sectPr w:rsidR="00F54906" w:rsidRPr="00424026">
      <w:headerReference w:type="default" r:id="rId8"/>
      <w:footerReference w:type="default" r:id="rId9"/>
      <w:headerReference w:type="first" r:id="rId10"/>
      <w:footerReference w:type="first" r:id="rId11"/>
      <w:pgSz w:w="11906" w:h="16838"/>
      <w:pgMar w:top="851" w:right="1134" w:bottom="1276" w:left="141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02EE" w14:textId="77777777" w:rsidR="00B46FD8" w:rsidRDefault="00B46FD8">
      <w:r>
        <w:separator/>
      </w:r>
    </w:p>
  </w:endnote>
  <w:endnote w:type="continuationSeparator" w:id="0">
    <w:p w14:paraId="2311E8E4" w14:textId="77777777" w:rsidR="00B46FD8" w:rsidRDefault="00B4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FF867" w14:textId="2F2626CF" w:rsidR="00B46FD8" w:rsidRDefault="00B46FD8">
    <w:pPr>
      <w:pStyle w:val="Footer"/>
    </w:pPr>
    <w:r>
      <w:rPr>
        <w:rFonts w:ascii="Arial" w:hAnsi="Arial"/>
      </w:rPr>
      <w:tab/>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8A1ED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57647"/>
      <w:docPartObj>
        <w:docPartGallery w:val="Page Numbers (Bottom of Page)"/>
        <w:docPartUnique/>
      </w:docPartObj>
    </w:sdtPr>
    <w:sdtEndPr>
      <w:rPr>
        <w:noProof/>
      </w:rPr>
    </w:sdtEndPr>
    <w:sdtContent>
      <w:p w14:paraId="5B38FF38" w14:textId="275E079F" w:rsidR="00B46FD8" w:rsidRDefault="00B46FD8">
        <w:pPr>
          <w:pStyle w:val="Footer"/>
          <w:jc w:val="center"/>
        </w:pPr>
        <w:r>
          <w:fldChar w:fldCharType="begin"/>
        </w:r>
        <w:r>
          <w:instrText xml:space="preserve"> PAGE   \* MERGEFORMAT </w:instrText>
        </w:r>
        <w:r>
          <w:fldChar w:fldCharType="separate"/>
        </w:r>
        <w:r w:rsidR="00043A91">
          <w:rPr>
            <w:noProof/>
          </w:rPr>
          <w:t>1</w:t>
        </w:r>
        <w:r>
          <w:rPr>
            <w:noProof/>
          </w:rPr>
          <w:fldChar w:fldCharType="end"/>
        </w:r>
      </w:p>
    </w:sdtContent>
  </w:sdt>
  <w:p w14:paraId="04F6BE1D" w14:textId="116B44BF" w:rsidR="00B46FD8" w:rsidRDefault="00B46FD8">
    <w:pPr>
      <w:pStyle w:val="Footer"/>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58040" w14:textId="77777777" w:rsidR="00B46FD8" w:rsidRDefault="00B46FD8">
      <w:r>
        <w:separator/>
      </w:r>
    </w:p>
  </w:footnote>
  <w:footnote w:type="continuationSeparator" w:id="0">
    <w:p w14:paraId="44826957" w14:textId="77777777" w:rsidR="00B46FD8" w:rsidRDefault="00B4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20B92" w14:textId="77777777" w:rsidR="00B46FD8" w:rsidRDefault="00B46F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AC3D" w14:textId="77777777" w:rsidR="00B46FD8" w:rsidRDefault="00B46FD8">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CD3593"/>
    <w:multiLevelType w:val="hybridMultilevel"/>
    <w:tmpl w:val="7D4A80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7747D93"/>
    <w:multiLevelType w:val="hybridMultilevel"/>
    <w:tmpl w:val="B44F062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517A6C"/>
    <w:multiLevelType w:val="hybridMultilevel"/>
    <w:tmpl w:val="4EBA8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23762"/>
    <w:multiLevelType w:val="hybridMultilevel"/>
    <w:tmpl w:val="C37863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17E1D"/>
    <w:multiLevelType w:val="hybridMultilevel"/>
    <w:tmpl w:val="A15CE6C4"/>
    <w:lvl w:ilvl="0" w:tplc="F218065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C03261"/>
    <w:multiLevelType w:val="hybridMultilevel"/>
    <w:tmpl w:val="0638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0133"/>
    <w:multiLevelType w:val="hybridMultilevel"/>
    <w:tmpl w:val="534CE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A40F1"/>
    <w:multiLevelType w:val="hybridMultilevel"/>
    <w:tmpl w:val="A7620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B1C41"/>
    <w:multiLevelType w:val="hybridMultilevel"/>
    <w:tmpl w:val="F0DA98E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1E451AD"/>
    <w:multiLevelType w:val="hybridMultilevel"/>
    <w:tmpl w:val="9D9E67D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2E56384"/>
    <w:multiLevelType w:val="hybridMultilevel"/>
    <w:tmpl w:val="1E7CC3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C2366"/>
    <w:multiLevelType w:val="hybridMultilevel"/>
    <w:tmpl w:val="E98AD57C"/>
    <w:lvl w:ilvl="0" w:tplc="87CC20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56313"/>
    <w:multiLevelType w:val="hybridMultilevel"/>
    <w:tmpl w:val="37A4EE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0A7915"/>
    <w:multiLevelType w:val="hybridMultilevel"/>
    <w:tmpl w:val="CC768170"/>
    <w:lvl w:ilvl="0" w:tplc="AA5C110E">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409A2"/>
    <w:multiLevelType w:val="hybridMultilevel"/>
    <w:tmpl w:val="55A053E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CB7495F"/>
    <w:multiLevelType w:val="hybridMultilevel"/>
    <w:tmpl w:val="1088A9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C0028B0"/>
    <w:multiLevelType w:val="hybridMultilevel"/>
    <w:tmpl w:val="784C8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74B1E"/>
    <w:multiLevelType w:val="hybridMultilevel"/>
    <w:tmpl w:val="E9E0B6B0"/>
    <w:lvl w:ilvl="0" w:tplc="EE0E3E48">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1BD68CE"/>
    <w:multiLevelType w:val="hybridMultilevel"/>
    <w:tmpl w:val="B4BE8F5C"/>
    <w:lvl w:ilvl="0" w:tplc="1068CF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F0317"/>
    <w:multiLevelType w:val="hybridMultilevel"/>
    <w:tmpl w:val="1C508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D78BF"/>
    <w:multiLevelType w:val="hybridMultilevel"/>
    <w:tmpl w:val="7A00ED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6"/>
  </w:num>
  <w:num w:numId="2">
    <w:abstractNumId w:val="3"/>
  </w:num>
  <w:num w:numId="3">
    <w:abstractNumId w:val="10"/>
  </w:num>
  <w:num w:numId="4">
    <w:abstractNumId w:val="6"/>
  </w:num>
  <w:num w:numId="5">
    <w:abstractNumId w:val="13"/>
  </w:num>
  <w:num w:numId="6">
    <w:abstractNumId w:val="17"/>
  </w:num>
  <w:num w:numId="7">
    <w:abstractNumId w:val="4"/>
  </w:num>
  <w:num w:numId="8">
    <w:abstractNumId w:val="11"/>
  </w:num>
  <w:num w:numId="9">
    <w:abstractNumId w:val="18"/>
  </w:num>
  <w:num w:numId="10">
    <w:abstractNumId w:val="1"/>
  </w:num>
  <w:num w:numId="11">
    <w:abstractNumId w:val="19"/>
  </w:num>
  <w:num w:numId="12">
    <w:abstractNumId w:val="2"/>
  </w:num>
  <w:num w:numId="13">
    <w:abstractNumId w:val="12"/>
  </w:num>
  <w:num w:numId="14">
    <w:abstractNumId w:val="20"/>
  </w:num>
  <w:num w:numId="15">
    <w:abstractNumId w:val="15"/>
  </w:num>
  <w:num w:numId="16">
    <w:abstractNumId w:val="8"/>
  </w:num>
  <w:num w:numId="17">
    <w:abstractNumId w:val="14"/>
  </w:num>
  <w:num w:numId="18">
    <w:abstractNumId w:val="9"/>
  </w:num>
  <w:num w:numId="19">
    <w:abstractNumId w:val="0"/>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06"/>
    <w:rsid w:val="00040950"/>
    <w:rsid w:val="00043A91"/>
    <w:rsid w:val="00045977"/>
    <w:rsid w:val="00077919"/>
    <w:rsid w:val="00096128"/>
    <w:rsid w:val="001463DE"/>
    <w:rsid w:val="00150EC8"/>
    <w:rsid w:val="00197DC1"/>
    <w:rsid w:val="001A2F61"/>
    <w:rsid w:val="00262EBA"/>
    <w:rsid w:val="00395286"/>
    <w:rsid w:val="00424026"/>
    <w:rsid w:val="00426B1D"/>
    <w:rsid w:val="00446055"/>
    <w:rsid w:val="004C4017"/>
    <w:rsid w:val="004C6179"/>
    <w:rsid w:val="004E1776"/>
    <w:rsid w:val="00597B3D"/>
    <w:rsid w:val="00597C35"/>
    <w:rsid w:val="0062529E"/>
    <w:rsid w:val="006879EE"/>
    <w:rsid w:val="006E05FC"/>
    <w:rsid w:val="00710522"/>
    <w:rsid w:val="00746907"/>
    <w:rsid w:val="00782928"/>
    <w:rsid w:val="007B0FE3"/>
    <w:rsid w:val="007D3317"/>
    <w:rsid w:val="007D53BF"/>
    <w:rsid w:val="007D56DE"/>
    <w:rsid w:val="00820680"/>
    <w:rsid w:val="008A0169"/>
    <w:rsid w:val="008A1ED0"/>
    <w:rsid w:val="00922BFC"/>
    <w:rsid w:val="0096437E"/>
    <w:rsid w:val="00984810"/>
    <w:rsid w:val="00A3179E"/>
    <w:rsid w:val="00A67E75"/>
    <w:rsid w:val="00AF4199"/>
    <w:rsid w:val="00B02F05"/>
    <w:rsid w:val="00B44381"/>
    <w:rsid w:val="00B46FD8"/>
    <w:rsid w:val="00B745B6"/>
    <w:rsid w:val="00B91222"/>
    <w:rsid w:val="00BA0F76"/>
    <w:rsid w:val="00BA4B8E"/>
    <w:rsid w:val="00BF090A"/>
    <w:rsid w:val="00C95684"/>
    <w:rsid w:val="00CC77EB"/>
    <w:rsid w:val="00EC71F9"/>
    <w:rsid w:val="00F102FD"/>
    <w:rsid w:val="00F24072"/>
    <w:rsid w:val="00F3319A"/>
    <w:rsid w:val="00F3648F"/>
    <w:rsid w:val="00F432C7"/>
    <w:rsid w:val="00F54906"/>
    <w:rsid w:val="00F747A2"/>
    <w:rsid w:val="00FB63B4"/>
    <w:rsid w:val="00FE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E103"/>
  <w15:chartTrackingRefBased/>
  <w15:docId w15:val="{F2A7D594-7684-450A-B4A6-21F7AA0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38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C61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4906"/>
    <w:pPr>
      <w:jc w:val="center"/>
    </w:pPr>
    <w:rPr>
      <w:b/>
    </w:rPr>
  </w:style>
  <w:style w:type="character" w:customStyle="1" w:styleId="TitleChar">
    <w:name w:val="Title Char"/>
    <w:basedOn w:val="DefaultParagraphFont"/>
    <w:link w:val="Title"/>
    <w:rsid w:val="00F54906"/>
    <w:rPr>
      <w:rFonts w:ascii="Arial" w:eastAsia="Times New Roman" w:hAnsi="Arial" w:cs="Times New Roman"/>
      <w:b/>
      <w:sz w:val="24"/>
      <w:szCs w:val="20"/>
    </w:rPr>
  </w:style>
  <w:style w:type="paragraph" w:styleId="Header">
    <w:name w:val="header"/>
    <w:basedOn w:val="Normal"/>
    <w:link w:val="HeaderChar"/>
    <w:rsid w:val="00F54906"/>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54906"/>
    <w:rPr>
      <w:rFonts w:ascii="Times New Roman" w:eastAsia="Times New Roman" w:hAnsi="Times New Roman" w:cs="Times New Roman"/>
      <w:sz w:val="24"/>
      <w:szCs w:val="20"/>
    </w:rPr>
  </w:style>
  <w:style w:type="paragraph" w:styleId="Footer">
    <w:name w:val="footer"/>
    <w:basedOn w:val="Normal"/>
    <w:link w:val="FooterChar"/>
    <w:uiPriority w:val="99"/>
    <w:rsid w:val="00F54906"/>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F54906"/>
    <w:rPr>
      <w:rFonts w:ascii="Times New Roman" w:eastAsia="Times New Roman" w:hAnsi="Times New Roman" w:cs="Times New Roman"/>
      <w:sz w:val="24"/>
      <w:szCs w:val="20"/>
    </w:rPr>
  </w:style>
  <w:style w:type="character" w:styleId="Hyperlink">
    <w:name w:val="Hyperlink"/>
    <w:rsid w:val="00F54906"/>
    <w:rPr>
      <w:color w:val="0000FF"/>
      <w:u w:val="single"/>
    </w:rPr>
  </w:style>
  <w:style w:type="character" w:styleId="PageNumber">
    <w:name w:val="page number"/>
    <w:basedOn w:val="DefaultParagraphFont"/>
    <w:rsid w:val="00F54906"/>
  </w:style>
  <w:style w:type="character" w:styleId="FollowedHyperlink">
    <w:name w:val="FollowedHyperlink"/>
    <w:basedOn w:val="DefaultParagraphFont"/>
    <w:uiPriority w:val="99"/>
    <w:semiHidden/>
    <w:unhideWhenUsed/>
    <w:rsid w:val="00F54906"/>
    <w:rPr>
      <w:color w:val="800080" w:themeColor="followedHyperlink"/>
      <w:u w:val="single"/>
    </w:rPr>
  </w:style>
  <w:style w:type="paragraph" w:styleId="ListParagraph">
    <w:name w:val="List Paragraph"/>
    <w:basedOn w:val="Normal"/>
    <w:uiPriority w:val="34"/>
    <w:qFormat/>
    <w:rsid w:val="00F54906"/>
    <w:pPr>
      <w:ind w:left="720"/>
      <w:contextualSpacing/>
    </w:pPr>
  </w:style>
  <w:style w:type="paragraph" w:styleId="BodyTextIndent2">
    <w:name w:val="Body Text Indent 2"/>
    <w:basedOn w:val="Normal"/>
    <w:link w:val="BodyTextIndent2Char"/>
    <w:rsid w:val="00F54906"/>
    <w:pPr>
      <w:widowControl w:val="0"/>
      <w:tabs>
        <w:tab w:val="left" w:pos="360"/>
      </w:tabs>
      <w:ind w:left="360" w:hanging="360"/>
    </w:pPr>
    <w:rPr>
      <w:sz w:val="22"/>
      <w:lang w:val="en-US"/>
    </w:rPr>
  </w:style>
  <w:style w:type="character" w:customStyle="1" w:styleId="BodyTextIndent2Char">
    <w:name w:val="Body Text Indent 2 Char"/>
    <w:basedOn w:val="DefaultParagraphFont"/>
    <w:link w:val="BodyTextIndent2"/>
    <w:rsid w:val="00F54906"/>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54906"/>
    <w:rPr>
      <w:sz w:val="16"/>
      <w:szCs w:val="16"/>
    </w:rPr>
  </w:style>
  <w:style w:type="paragraph" w:styleId="CommentText">
    <w:name w:val="annotation text"/>
    <w:basedOn w:val="Normal"/>
    <w:link w:val="CommentTextChar"/>
    <w:uiPriority w:val="99"/>
    <w:semiHidden/>
    <w:unhideWhenUsed/>
    <w:rsid w:val="00F54906"/>
    <w:rPr>
      <w:sz w:val="20"/>
    </w:rPr>
  </w:style>
  <w:style w:type="character" w:customStyle="1" w:styleId="CommentTextChar">
    <w:name w:val="Comment Text Char"/>
    <w:basedOn w:val="DefaultParagraphFont"/>
    <w:link w:val="CommentText"/>
    <w:uiPriority w:val="99"/>
    <w:semiHidden/>
    <w:rsid w:val="00F5490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54906"/>
    <w:rPr>
      <w:b/>
      <w:bCs/>
    </w:rPr>
  </w:style>
  <w:style w:type="character" w:customStyle="1" w:styleId="CommentSubjectChar">
    <w:name w:val="Comment Subject Char"/>
    <w:basedOn w:val="CommentTextChar"/>
    <w:link w:val="CommentSubject"/>
    <w:uiPriority w:val="99"/>
    <w:semiHidden/>
    <w:rsid w:val="00F5490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54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06"/>
    <w:rPr>
      <w:rFonts w:ascii="Segoe UI" w:eastAsia="Times New Roman" w:hAnsi="Segoe UI" w:cs="Segoe UI"/>
      <w:sz w:val="18"/>
      <w:szCs w:val="18"/>
    </w:rPr>
  </w:style>
  <w:style w:type="table" w:styleId="TableGrid">
    <w:name w:val="Table Grid"/>
    <w:basedOn w:val="TableNormal"/>
    <w:uiPriority w:val="59"/>
    <w:rsid w:val="006E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F102FD"/>
    <w:pPr>
      <w:widowControl w:val="0"/>
      <w:autoSpaceDE w:val="0"/>
      <w:autoSpaceDN w:val="0"/>
      <w:adjustRightInd w:val="0"/>
      <w:spacing w:line="268" w:lineRule="atLeast"/>
    </w:pPr>
    <w:rPr>
      <w:rFonts w:ascii="Calibri,Bold" w:eastAsiaTheme="minorEastAsia" w:hAnsi="Calibri,Bold"/>
      <w:szCs w:val="24"/>
      <w:lang w:eastAsia="en-GB"/>
    </w:rPr>
  </w:style>
  <w:style w:type="paragraph" w:customStyle="1" w:styleId="Default">
    <w:name w:val="Default"/>
    <w:rsid w:val="00F102FD"/>
    <w:pPr>
      <w:widowControl w:val="0"/>
      <w:autoSpaceDE w:val="0"/>
      <w:autoSpaceDN w:val="0"/>
      <w:adjustRightInd w:val="0"/>
      <w:spacing w:after="0" w:line="240" w:lineRule="auto"/>
    </w:pPr>
    <w:rPr>
      <w:rFonts w:ascii="Calibri,Bold" w:eastAsiaTheme="minorEastAsia" w:hAnsi="Calibri,Bold" w:cs="Calibri,Bold"/>
      <w:color w:val="000000"/>
      <w:sz w:val="24"/>
      <w:szCs w:val="24"/>
      <w:lang w:eastAsia="en-GB"/>
    </w:rPr>
  </w:style>
  <w:style w:type="paragraph" w:customStyle="1" w:styleId="CM5">
    <w:name w:val="CM5"/>
    <w:basedOn w:val="Default"/>
    <w:next w:val="Default"/>
    <w:uiPriority w:val="99"/>
    <w:rsid w:val="00B91222"/>
    <w:rPr>
      <w:rFonts w:cs="Times New Roman"/>
      <w:color w:val="auto"/>
    </w:rPr>
  </w:style>
  <w:style w:type="paragraph" w:customStyle="1" w:styleId="CM3">
    <w:name w:val="CM3"/>
    <w:basedOn w:val="Default"/>
    <w:next w:val="Default"/>
    <w:uiPriority w:val="99"/>
    <w:rsid w:val="00B91222"/>
    <w:pPr>
      <w:spacing w:line="293" w:lineRule="atLeast"/>
    </w:pPr>
    <w:rPr>
      <w:rFonts w:cs="Times New Roman"/>
      <w:color w:val="auto"/>
    </w:rPr>
  </w:style>
  <w:style w:type="paragraph" w:styleId="NormalWeb">
    <w:name w:val="Normal (Web)"/>
    <w:basedOn w:val="Normal"/>
    <w:uiPriority w:val="99"/>
    <w:semiHidden/>
    <w:unhideWhenUsed/>
    <w:rsid w:val="00984810"/>
    <w:rPr>
      <w:rFonts w:ascii="Times New Roman" w:hAnsi="Times New Roman"/>
      <w:szCs w:val="24"/>
    </w:rPr>
  </w:style>
  <w:style w:type="paragraph" w:styleId="Subtitle">
    <w:name w:val="Subtitle"/>
    <w:basedOn w:val="Normal"/>
    <w:next w:val="Normal"/>
    <w:link w:val="SubtitleChar"/>
    <w:uiPriority w:val="11"/>
    <w:qFormat/>
    <w:rsid w:val="007105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105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C61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4426">
      <w:bodyDiv w:val="1"/>
      <w:marLeft w:val="0"/>
      <w:marRight w:val="0"/>
      <w:marTop w:val="0"/>
      <w:marBottom w:val="0"/>
      <w:divBdr>
        <w:top w:val="none" w:sz="0" w:space="0" w:color="auto"/>
        <w:left w:val="none" w:sz="0" w:space="0" w:color="auto"/>
        <w:bottom w:val="none" w:sz="0" w:space="0" w:color="auto"/>
        <w:right w:val="none" w:sz="0" w:space="0" w:color="auto"/>
      </w:divBdr>
      <w:divsChild>
        <w:div w:id="2053070285">
          <w:marLeft w:val="0"/>
          <w:marRight w:val="0"/>
          <w:marTop w:val="0"/>
          <w:marBottom w:val="0"/>
          <w:divBdr>
            <w:top w:val="none" w:sz="0" w:space="0" w:color="auto"/>
            <w:left w:val="none" w:sz="0" w:space="0" w:color="auto"/>
            <w:bottom w:val="none" w:sz="0" w:space="0" w:color="auto"/>
            <w:right w:val="none" w:sz="0" w:space="0" w:color="auto"/>
          </w:divBdr>
          <w:divsChild>
            <w:div w:id="601688371">
              <w:marLeft w:val="0"/>
              <w:marRight w:val="0"/>
              <w:marTop w:val="0"/>
              <w:marBottom w:val="0"/>
              <w:divBdr>
                <w:top w:val="none" w:sz="0" w:space="0" w:color="auto"/>
                <w:left w:val="none" w:sz="0" w:space="0" w:color="auto"/>
                <w:bottom w:val="none" w:sz="0" w:space="0" w:color="auto"/>
                <w:right w:val="none" w:sz="0" w:space="0" w:color="auto"/>
              </w:divBdr>
              <w:divsChild>
                <w:div w:id="1157769924">
                  <w:marLeft w:val="-300"/>
                  <w:marRight w:val="0"/>
                  <w:marTop w:val="0"/>
                  <w:marBottom w:val="0"/>
                  <w:divBdr>
                    <w:top w:val="none" w:sz="0" w:space="0" w:color="auto"/>
                    <w:left w:val="none" w:sz="0" w:space="0" w:color="auto"/>
                    <w:bottom w:val="none" w:sz="0" w:space="0" w:color="auto"/>
                    <w:right w:val="none" w:sz="0" w:space="0" w:color="auto"/>
                  </w:divBdr>
                  <w:divsChild>
                    <w:div w:id="965505687">
                      <w:marLeft w:val="0"/>
                      <w:marRight w:val="0"/>
                      <w:marTop w:val="0"/>
                      <w:marBottom w:val="0"/>
                      <w:divBdr>
                        <w:top w:val="none" w:sz="0" w:space="0" w:color="auto"/>
                        <w:left w:val="none" w:sz="0" w:space="0" w:color="auto"/>
                        <w:bottom w:val="none" w:sz="0" w:space="0" w:color="auto"/>
                        <w:right w:val="none" w:sz="0" w:space="0" w:color="auto"/>
                      </w:divBdr>
                      <w:divsChild>
                        <w:div w:id="8779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51247">
      <w:bodyDiv w:val="1"/>
      <w:marLeft w:val="0"/>
      <w:marRight w:val="0"/>
      <w:marTop w:val="0"/>
      <w:marBottom w:val="0"/>
      <w:divBdr>
        <w:top w:val="none" w:sz="0" w:space="0" w:color="auto"/>
        <w:left w:val="none" w:sz="0" w:space="0" w:color="auto"/>
        <w:bottom w:val="none" w:sz="0" w:space="0" w:color="auto"/>
        <w:right w:val="none" w:sz="0" w:space="0" w:color="auto"/>
      </w:divBdr>
      <w:divsChild>
        <w:div w:id="664212923">
          <w:marLeft w:val="0"/>
          <w:marRight w:val="0"/>
          <w:marTop w:val="0"/>
          <w:marBottom w:val="0"/>
          <w:divBdr>
            <w:top w:val="none" w:sz="0" w:space="0" w:color="auto"/>
            <w:left w:val="none" w:sz="0" w:space="0" w:color="auto"/>
            <w:bottom w:val="none" w:sz="0" w:space="0" w:color="auto"/>
            <w:right w:val="none" w:sz="0" w:space="0" w:color="auto"/>
          </w:divBdr>
          <w:divsChild>
            <w:div w:id="1804034826">
              <w:marLeft w:val="0"/>
              <w:marRight w:val="0"/>
              <w:marTop w:val="0"/>
              <w:marBottom w:val="0"/>
              <w:divBdr>
                <w:top w:val="none" w:sz="0" w:space="0" w:color="auto"/>
                <w:left w:val="none" w:sz="0" w:space="0" w:color="auto"/>
                <w:bottom w:val="none" w:sz="0" w:space="0" w:color="auto"/>
                <w:right w:val="none" w:sz="0" w:space="0" w:color="auto"/>
              </w:divBdr>
              <w:divsChild>
                <w:div w:id="960964767">
                  <w:marLeft w:val="-300"/>
                  <w:marRight w:val="0"/>
                  <w:marTop w:val="0"/>
                  <w:marBottom w:val="0"/>
                  <w:divBdr>
                    <w:top w:val="none" w:sz="0" w:space="0" w:color="auto"/>
                    <w:left w:val="none" w:sz="0" w:space="0" w:color="auto"/>
                    <w:bottom w:val="none" w:sz="0" w:space="0" w:color="auto"/>
                    <w:right w:val="none" w:sz="0" w:space="0" w:color="auto"/>
                  </w:divBdr>
                  <w:divsChild>
                    <w:div w:id="1473788610">
                      <w:marLeft w:val="0"/>
                      <w:marRight w:val="0"/>
                      <w:marTop w:val="0"/>
                      <w:marBottom w:val="0"/>
                      <w:divBdr>
                        <w:top w:val="none" w:sz="0" w:space="0" w:color="auto"/>
                        <w:left w:val="none" w:sz="0" w:space="0" w:color="auto"/>
                        <w:bottom w:val="none" w:sz="0" w:space="0" w:color="auto"/>
                        <w:right w:val="none" w:sz="0" w:space="0" w:color="auto"/>
                      </w:divBdr>
                      <w:divsChild>
                        <w:div w:id="2204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C4EE-163B-4826-800C-A2FDF6F7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Rossana</dc:creator>
  <cp:keywords/>
  <dc:description/>
  <cp:lastModifiedBy>insrv</cp:lastModifiedBy>
  <cp:revision>2</cp:revision>
  <cp:lastPrinted>2016-10-06T14:27:00Z</cp:lastPrinted>
  <dcterms:created xsi:type="dcterms:W3CDTF">2016-10-31T13:09:00Z</dcterms:created>
  <dcterms:modified xsi:type="dcterms:W3CDTF">2016-10-31T13:09:00Z</dcterms:modified>
</cp:coreProperties>
</file>