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3677E0AD" w14:textId="77777777" w:rsidR="00657A00" w:rsidRPr="00EA700E" w:rsidRDefault="00657A00" w:rsidP="000E74A1">
      <w:pPr>
        <w:rPr>
          <w:rFonts w:asciiTheme="minorHAnsi" w:hAnsiTheme="minorHAnsi" w:cs="Arial"/>
          <w:b/>
          <w:sz w:val="22"/>
          <w:szCs w:val="22"/>
        </w:rPr>
      </w:pPr>
    </w:p>
    <w:tbl xmlns:w="http://schemas.openxmlformats.org/wordprocessingml/2006/main">
      <w:tblPr>
        <w:tblStyle w:val="TableGrid"/>
        <w:tblpPr w:leftFromText="180" w:rightFromText="180" w:vertAnchor="text" w:horzAnchor="margin" w:tblpY="106"/>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3"/>
        <w:gridCol w:w="2832"/>
        <w:gridCol w:w="2977"/>
        <w:gridCol w:w="2273"/>
      </w:tblGrid>
      <w:tr w:rsidR="00EA700E" w:rsidRPr="00EA700E" w14:paraId="3677E0B0" w14:textId="77777777" w:rsidTr="002208F5">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7E0AE" w14:textId="3CB4BA88" w:rsidR="00EA700E" w:rsidRPr="00EA700E" w:rsidRDefault="00A105E9" w:rsidP="00634C0C">
            <w:pPr>
              <w:spacing w:before="60" w:after="60"/>
              <w:rPr>
                <w:rFonts w:asciiTheme="minorHAnsi" w:hAnsiTheme="minorHAnsi" w:cs="Arial"/>
                <w:b/>
                <w:sz w:val="22"/>
                <w:szCs w:val="22"/>
              </w:rPr>
            </w:pPr>
            <w:r>
              <w:rPr>
                <w:b/>
                <w:rFonts w:asciiTheme="minorHAnsi" w:hAnsiTheme="minorHAnsi" w:cs="Arial"/>
                <w:sz w:val="22"/>
                <w:szCs w:val="22"/>
                <w:lang w:bidi="cy-GB" w:val="cy-GB"/>
              </w:rPr>
              <w:t xml:space="preserve">Bwrdd Gweithredol y Brifysgol / Enw'r Pwyllgor</w:t>
            </w:r>
          </w:p>
        </w:tc>
        <w:tc>
          <w:tcPr>
            <w:tcW w:w="8082" w:type="dxa"/>
            <w:gridSpan w:val="3"/>
            <w:tcBorders>
              <w:top w:val="single" w:sz="4" w:space="0" w:color="auto"/>
              <w:left w:val="single" w:sz="4" w:space="0" w:color="auto"/>
              <w:bottom w:val="single" w:sz="4" w:space="0" w:color="auto"/>
              <w:right w:val="single" w:sz="4" w:space="0" w:color="auto"/>
            </w:tcBorders>
          </w:tcPr>
          <w:p w14:paraId="3677E0AF" w14:textId="23E83E39" w:rsidR="00EA700E" w:rsidRPr="00EA700E" w:rsidRDefault="00A105E9" w:rsidP="00DE1BF6">
            <w:pPr>
              <w:spacing w:before="60"/>
              <w:rPr>
                <w:rFonts w:asciiTheme="minorHAnsi" w:hAnsiTheme="minorHAnsi" w:cs="Arial"/>
                <w:i/>
                <w:sz w:val="22"/>
                <w:szCs w:val="22"/>
              </w:rPr>
            </w:pPr>
            <w:r>
              <w:rPr>
                <w:i/>
                <w:rFonts w:asciiTheme="minorHAnsi" w:hAnsiTheme="minorHAnsi" w:cs="Arial"/>
                <w:sz w:val="22"/>
                <w:szCs w:val="22"/>
                <w:lang w:bidi="cy-GB" w:val="cy-GB"/>
              </w:rPr>
              <w:t xml:space="preserve">Rhowch naill ai Bwrdd Gweithredol y Brifysgol (UEB) a'r dyddiad neu enw’r Pwyllgor a’r dyddiad</w:t>
            </w:r>
          </w:p>
        </w:tc>
      </w:tr>
      <w:tr w:rsidR="00A105E9" w:rsidRPr="00EA700E" w14:paraId="3677E0B3" w14:textId="77777777" w:rsidTr="002208F5">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7E0B1" w14:textId="2FC9A3C0" w:rsidR="00A105E9" w:rsidRPr="00EA700E" w:rsidRDefault="00A105E9" w:rsidP="00634C0C">
            <w:pPr>
              <w:spacing w:before="60" w:after="60"/>
              <w:rPr>
                <w:rFonts w:asciiTheme="minorHAnsi" w:hAnsiTheme="minorHAnsi" w:cs="Arial"/>
                <w:b/>
                <w:sz w:val="22"/>
                <w:szCs w:val="22"/>
              </w:rPr>
            </w:pPr>
            <w:r w:rsidRPr="00EA700E">
              <w:rPr>
                <w:b/>
                <w:rFonts w:asciiTheme="minorHAnsi" w:hAnsiTheme="minorHAnsi" w:cs="Arial"/>
                <w:sz w:val="22"/>
                <w:szCs w:val="22"/>
                <w:lang w:bidi="cy-GB" w:val="cy-GB"/>
              </w:rPr>
              <w:t xml:space="preserve">Teitl y ddogfen:</w:t>
            </w:r>
          </w:p>
        </w:tc>
        <w:tc>
          <w:tcPr>
            <w:tcW w:w="8082" w:type="dxa"/>
            <w:gridSpan w:val="3"/>
            <w:tcBorders>
              <w:top w:val="single" w:sz="4" w:space="0" w:color="auto"/>
              <w:left w:val="single" w:sz="4" w:space="0" w:color="auto"/>
              <w:bottom w:val="single" w:sz="4" w:space="0" w:color="auto"/>
              <w:right w:val="single" w:sz="4" w:space="0" w:color="auto"/>
            </w:tcBorders>
          </w:tcPr>
          <w:p w14:paraId="3677E0B2" w14:textId="659BBF49" w:rsidR="00A105E9" w:rsidRPr="00EA700E" w:rsidRDefault="00A105E9" w:rsidP="005067E3">
            <w:pPr>
              <w:spacing w:before="60"/>
              <w:rPr>
                <w:rFonts w:asciiTheme="minorHAnsi" w:hAnsiTheme="minorHAnsi" w:cs="Arial"/>
                <w:i/>
                <w:sz w:val="22"/>
                <w:szCs w:val="22"/>
              </w:rPr>
            </w:pPr>
            <w:r w:rsidRPr="00EA700E">
              <w:rPr>
                <w:i/>
                <w:rFonts w:asciiTheme="minorHAnsi" w:hAnsiTheme="minorHAnsi" w:cs="Arial"/>
                <w:sz w:val="22"/>
                <w:szCs w:val="22"/>
                <w:lang w:bidi="cy-GB" w:val="cy-GB"/>
              </w:rPr>
              <w:t xml:space="preserve">Teitl – templed tudalen glawr (diweddarwyd Awst 2022)</w:t>
            </w:r>
          </w:p>
        </w:tc>
      </w:tr>
      <w:tr w:rsidR="00A105E9" w:rsidRPr="00EA700E" w14:paraId="3677E0B6" w14:textId="77777777" w:rsidTr="002208F5">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7E0B4" w14:textId="1FE54FEA" w:rsidR="00A105E9" w:rsidRPr="00EA700E" w:rsidRDefault="00A105E9" w:rsidP="00634C0C">
            <w:pPr>
              <w:spacing w:before="60" w:after="60"/>
              <w:rPr>
                <w:rFonts w:asciiTheme="minorHAnsi" w:hAnsiTheme="minorHAnsi" w:cs="Arial"/>
                <w:b/>
                <w:sz w:val="22"/>
                <w:szCs w:val="22"/>
              </w:rPr>
            </w:pPr>
            <w:r w:rsidRPr="00EA700E">
              <w:rPr>
                <w:b/>
                <w:rFonts w:asciiTheme="minorHAnsi" w:hAnsiTheme="minorHAnsi" w:cs="Arial"/>
                <w:sz w:val="22"/>
                <w:szCs w:val="22"/>
                <w:lang w:bidi="cy-GB" w:val="cy-GB"/>
              </w:rPr>
              <w:t xml:space="preserve">Awdur(on):</w:t>
            </w:r>
          </w:p>
        </w:tc>
        <w:tc>
          <w:tcPr>
            <w:tcW w:w="8082" w:type="dxa"/>
            <w:gridSpan w:val="3"/>
            <w:tcBorders>
              <w:top w:val="single" w:sz="4" w:space="0" w:color="auto"/>
              <w:left w:val="single" w:sz="4" w:space="0" w:color="auto"/>
              <w:bottom w:val="single" w:sz="4" w:space="0" w:color="auto"/>
              <w:right w:val="single" w:sz="4" w:space="0" w:color="auto"/>
            </w:tcBorders>
          </w:tcPr>
          <w:p w14:paraId="3677E0B5" w14:textId="77777777" w:rsidR="00A105E9" w:rsidRPr="00EA700E" w:rsidRDefault="00A105E9" w:rsidP="005067E3">
            <w:pPr>
              <w:spacing w:before="60"/>
              <w:rPr>
                <w:rFonts w:asciiTheme="minorHAnsi" w:hAnsiTheme="minorHAnsi" w:cs="Arial"/>
                <w:sz w:val="22"/>
                <w:szCs w:val="22"/>
              </w:rPr>
            </w:pPr>
            <w:r w:rsidRPr="00EA700E">
              <w:rPr>
                <w:i/>
                <w:rFonts w:asciiTheme="minorHAnsi" w:hAnsiTheme="minorHAnsi" w:cs="Arial"/>
                <w:sz w:val="22"/>
                <w:szCs w:val="22"/>
                <w:lang w:bidi="cy-GB" w:val="cy-GB"/>
              </w:rPr>
              <w:t xml:space="preserve">Ms Jo Bloggs, Ysgol/ Adran/Is-adran</w:t>
            </w:r>
          </w:p>
        </w:tc>
      </w:tr>
      <w:tr w:rsidR="00A105E9" w:rsidRPr="00EA700E" w14:paraId="3677E0C2" w14:textId="77777777" w:rsidTr="002208F5">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7E0C0" w14:textId="78FD1B32" w:rsidR="00A105E9" w:rsidRPr="00EA700E" w:rsidRDefault="00000224" w:rsidP="00634C0C">
            <w:pPr>
              <w:spacing w:before="60" w:after="60"/>
              <w:rPr>
                <w:rFonts w:asciiTheme="minorHAnsi" w:hAnsiTheme="minorHAnsi" w:cs="Arial"/>
                <w:sz w:val="22"/>
                <w:szCs w:val="22"/>
              </w:rPr>
            </w:pPr>
            <w:r>
              <w:rPr>
                <w:b/>
                <w:rFonts w:asciiTheme="minorHAnsi" w:hAnsiTheme="minorHAnsi" w:cs="Arial"/>
                <w:sz w:val="22"/>
                <w:szCs w:val="22"/>
                <w:lang w:bidi="cy-GB" w:val="cy-GB"/>
              </w:rPr>
              <w:t xml:space="preserve">Noddwr UEB neu Gyflwynydd/wyr yn y Pwyllgor os yw'n wahanol:</w:t>
            </w:r>
          </w:p>
        </w:tc>
        <w:tc>
          <w:tcPr>
            <w:tcW w:w="8082" w:type="dxa"/>
            <w:gridSpan w:val="3"/>
            <w:tcBorders>
              <w:top w:val="single" w:sz="4" w:space="0" w:color="auto"/>
              <w:left w:val="single" w:sz="4" w:space="0" w:color="auto"/>
              <w:bottom w:val="single" w:sz="4" w:space="0" w:color="auto"/>
              <w:right w:val="single" w:sz="4" w:space="0" w:color="auto"/>
            </w:tcBorders>
          </w:tcPr>
          <w:p w14:paraId="2F8B75E0" w14:textId="77777777" w:rsidR="00A105E9" w:rsidRDefault="00A105E9" w:rsidP="00F16964">
            <w:pPr>
              <w:spacing w:before="60" w:after="120"/>
              <w:rPr>
                <w:rFonts w:asciiTheme="minorHAnsi" w:hAnsiTheme="minorHAnsi" w:cs="Arial"/>
                <w:i/>
                <w:sz w:val="22"/>
                <w:szCs w:val="22"/>
              </w:rPr>
            </w:pPr>
            <w:r w:rsidRPr="00EA700E">
              <w:rPr>
                <w:i/>
                <w:rFonts w:asciiTheme="minorHAnsi" w:hAnsiTheme="minorHAnsi" w:cs="Arial"/>
                <w:sz w:val="22"/>
                <w:szCs w:val="22"/>
                <w:lang w:bidi="cy-GB" w:val="cy-GB"/>
              </w:rPr>
              <w:t xml:space="preserve">Yr Athro ABC, PVC XYZ</w:t>
            </w:r>
          </w:p>
          <w:p w14:paraId="3677E0C1" w14:textId="1435E5FF" w:rsidR="00634EC7" w:rsidRPr="00EA700E" w:rsidRDefault="00634EC7" w:rsidP="00F16964">
            <w:pPr>
              <w:spacing w:after="120"/>
              <w:rPr>
                <w:rFonts w:asciiTheme="minorHAnsi" w:hAnsiTheme="minorHAnsi" w:cs="Arial"/>
                <w:i/>
                <w:sz w:val="22"/>
                <w:szCs w:val="22"/>
              </w:rPr>
            </w:pPr>
            <w:r w:rsidRPr="00E67E83">
              <w:rPr>
                <w:i/>
                <w:rFonts w:asciiTheme="minorHAnsi" w:hAnsiTheme="minorHAnsi" w:cstheme="minorHAnsi"/>
                <w:sz w:val="22"/>
                <w:lang w:bidi="cy-GB" w:val="cy-GB"/>
              </w:rPr>
              <w:t xml:space="preserve">Gwnewch yn siŵr fod y cyflwynydd yn ymwybodol y bydd yn cyflwyno'r eitem hon i'r Pwyllgor.</w:t>
            </w:r>
          </w:p>
        </w:tc>
      </w:tr>
      <w:tr w:rsidR="00A105E9" w:rsidRPr="00EA700E" w14:paraId="3677E0E1" w14:textId="77777777" w:rsidTr="002208F5">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7E0CC" w14:textId="77777777" w:rsidR="00A105E9" w:rsidRPr="00EA700E" w:rsidRDefault="00A105E9" w:rsidP="00634C0C">
            <w:pPr>
              <w:spacing w:before="60" w:after="60"/>
              <w:rPr>
                <w:rFonts w:asciiTheme="minorHAnsi" w:hAnsiTheme="minorHAnsi" w:cs="Arial"/>
                <w:b/>
                <w:sz w:val="22"/>
                <w:szCs w:val="22"/>
              </w:rPr>
            </w:pPr>
            <w:r w:rsidRPr="00EA700E">
              <w:rPr>
                <w:b/>
                <w:rFonts w:asciiTheme="minorHAnsi" w:hAnsiTheme="minorHAnsi" w:cs="Arial"/>
                <w:sz w:val="22"/>
                <w:szCs w:val="22"/>
                <w:lang w:bidi="cy-GB" w:val="cy-GB"/>
              </w:rPr>
              <w:t xml:space="preserve">Dosbarthiad y Papur:</w:t>
            </w:r>
          </w:p>
        </w:tc>
        <w:tc>
          <w:tcPr>
            <w:tcW w:w="8082" w:type="dxa"/>
            <w:gridSpan w:val="3"/>
            <w:tcBorders>
              <w:top w:val="single" w:sz="4" w:space="0" w:color="auto"/>
              <w:left w:val="single" w:sz="4" w:space="0" w:color="auto"/>
              <w:bottom w:val="single" w:sz="4" w:space="0" w:color="auto"/>
              <w:right w:val="single" w:sz="4" w:space="0" w:color="auto"/>
            </w:tcBorders>
          </w:tcPr>
          <w:p w14:paraId="30D736AC" w14:textId="26F27193" w:rsidR="00D715DD" w:rsidRPr="00EB1D8A" w:rsidRDefault="00D715DD" w:rsidP="005067E3">
            <w:pPr>
              <w:spacing w:before="60" w:after="120"/>
              <w:rPr>
                <w:rFonts w:asciiTheme="minorHAnsi" w:hAnsiTheme="minorHAnsi" w:cs="Arial"/>
                <w:b/>
                <w:i/>
                <w:sz w:val="22"/>
                <w:szCs w:val="22"/>
              </w:rPr>
            </w:pPr>
            <w:r w:rsidRPr="005C3032">
              <w:rPr>
                <w:b/>
                <w:i/>
                <w:rFonts w:asciiTheme="minorHAnsi" w:hAnsiTheme="minorHAnsi" w:cs="Arial"/>
                <w:sz w:val="22"/>
                <w:szCs w:val="22"/>
                <w:lang w:bidi="cy-GB" w:val="cy-GB"/>
              </w:rPr>
              <w:t xml:space="preserve">CYFRINACHOL IAWN (C1) / CYFRINACHOL (C2) / DDIM YN GYFRINACHOL</w:t>
            </w:r>
          </w:p>
          <w:p w14:paraId="3677E0E0" w14:textId="1F3F2F22" w:rsidR="00A105E9" w:rsidRPr="00EA700E" w:rsidRDefault="002208F5" w:rsidP="005067E3">
            <w:pPr>
              <w:spacing w:after="120"/>
              <w:rPr>
                <w:rFonts w:asciiTheme="minorHAnsi" w:hAnsiTheme="minorHAnsi" w:cs="Arial"/>
                <w:i/>
                <w:sz w:val="22"/>
                <w:szCs w:val="22"/>
                <w:highlight w:val="yellow"/>
              </w:rPr>
            </w:pPr>
            <w:r>
              <w:rPr>
                <w:i/>
                <w:rFonts w:asciiTheme="minorHAnsi" w:hAnsiTheme="minorHAnsi" w:cs="Arial"/>
                <w:sz w:val="22"/>
                <w:szCs w:val="22"/>
                <w:lang w:bidi="cy-GB" w:val="cy-GB"/>
              </w:rPr>
              <w:t xml:space="preserve">Dilëer fel sy'n briodol. Y noddwr i awgrymu dosbarthiad y papur, i'w gadarnhau gan y UEB. Gweler </w:t>
            </w:r>
            <w:hyperlink r:id="rId7" w:history="1">
              <w:r w:rsidR="00D715DD" w:rsidRPr="000C3DE5">
                <w:rPr>
                  <w:rStyle w:val="Hyperlink"/>
                  <w:rFonts w:asciiTheme="minorHAnsi" w:hAnsiTheme="minorHAnsi" w:cs="Arial"/>
                  <w:sz w:val="22"/>
                  <w:szCs w:val="22"/>
                  <w:i/>
                  <w:lang w:bidi="cy-GB" w:val="cy-GB"/>
                </w:rPr>
                <w:t xml:space="preserve">Polisi Cyhoeddi</w:t>
              </w:r>
            </w:hyperlink>
            <w:r>
              <w:rPr>
                <w:i/>
                <w:rFonts w:asciiTheme="minorHAnsi" w:hAnsiTheme="minorHAnsi" w:cs="Arial"/>
                <w:sz w:val="22"/>
                <w:szCs w:val="22"/>
                <w:lang w:bidi="cy-GB" w:val="cy-GB"/>
              </w:rPr>
              <w:t xml:space="preserve"> am ddiffiniadau a pholisi datgelu.</w:t>
            </w:r>
          </w:p>
        </w:tc>
      </w:tr>
      <w:tr w:rsidR="00A105E9" w:rsidRPr="00EA700E" w14:paraId="3677E0EC" w14:textId="77777777" w:rsidTr="002208F5">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7E0E5" w14:textId="77777777" w:rsidR="00A105E9" w:rsidRPr="00EA700E" w:rsidRDefault="00A105E9" w:rsidP="00634C0C">
            <w:pPr>
              <w:spacing w:before="60" w:after="60"/>
              <w:rPr>
                <w:rFonts w:asciiTheme="minorHAnsi" w:hAnsiTheme="minorHAnsi" w:cs="Arial"/>
                <w:b/>
                <w:sz w:val="22"/>
                <w:szCs w:val="22"/>
              </w:rPr>
            </w:pPr>
            <w:r w:rsidRPr="00EA700E">
              <w:rPr>
                <w:b/>
                <w:rFonts w:asciiTheme="minorHAnsi" w:hAnsiTheme="minorHAnsi" w:cs="Arial"/>
                <w:sz w:val="22"/>
                <w:szCs w:val="22"/>
                <w:lang w:bidi="cy-GB" w:val="cy-GB"/>
              </w:rPr>
              <w:t xml:space="preserve">Math o bapur:</w:t>
            </w:r>
          </w:p>
        </w:tc>
        <w:tc>
          <w:tcPr>
            <w:tcW w:w="8082" w:type="dxa"/>
            <w:gridSpan w:val="3"/>
            <w:tcBorders>
              <w:top w:val="single" w:sz="4" w:space="0" w:color="auto"/>
              <w:left w:val="single" w:sz="4" w:space="0" w:color="auto"/>
              <w:bottom w:val="single" w:sz="4" w:space="0" w:color="auto"/>
              <w:right w:val="single" w:sz="4" w:space="0" w:color="auto"/>
            </w:tcBorders>
          </w:tcPr>
          <w:p w14:paraId="18C13D70" w14:textId="77777777" w:rsidR="00290227" w:rsidRDefault="00290227" w:rsidP="00A277AE">
            <w:pPr>
              <w:spacing w:before="60"/>
              <w:rPr>
                <w:rFonts w:asciiTheme="minorHAnsi" w:hAnsiTheme="minorHAnsi" w:cs="Arial"/>
                <w:i/>
                <w:sz w:val="22"/>
                <w:szCs w:val="22"/>
              </w:rPr>
            </w:pPr>
            <w:r>
              <w:rPr>
                <w:i/>
                <w:rFonts w:asciiTheme="minorHAnsi" w:hAnsiTheme="minorHAnsi" w:cs="Arial"/>
                <w:sz w:val="22"/>
                <w:szCs w:val="22"/>
                <w:lang w:bidi="cy-GB" w:val="cy-GB"/>
              </w:rPr>
              <w:t xml:space="preserve">Naill ai:</w:t>
            </w:r>
          </w:p>
          <w:p w14:paraId="4C773EE7" w14:textId="7D858F81" w:rsidR="00C002D5" w:rsidRPr="00EA700E" w:rsidRDefault="00A105E9" w:rsidP="00983B25">
            <w:pPr>
              <w:rPr>
                <w:rFonts w:asciiTheme="minorHAnsi" w:hAnsiTheme="minorHAnsi" w:cs="Arial"/>
                <w:i/>
                <w:sz w:val="22"/>
                <w:szCs w:val="22"/>
              </w:rPr>
            </w:pPr>
            <w:r w:rsidRPr="00EA700E">
              <w:rPr>
                <w:i/>
                <w:rFonts w:asciiTheme="minorHAnsi" w:hAnsiTheme="minorHAnsi" w:cs="Arial"/>
                <w:sz w:val="22"/>
                <w:szCs w:val="22"/>
                <w:lang w:bidi="cy-GB" w:val="cy-GB"/>
              </w:rPr>
              <w:t xml:space="preserve">I’w Benderfynu</w:t>
            </w:r>
          </w:p>
          <w:p w14:paraId="3E5E29DD" w14:textId="7A32DBF7" w:rsidR="00290227" w:rsidRDefault="00C42B2D" w:rsidP="00A105E9">
            <w:pPr>
              <w:rPr>
                <w:rFonts w:asciiTheme="minorHAnsi" w:hAnsiTheme="minorHAnsi" w:cs="Arial"/>
                <w:i/>
                <w:sz w:val="22"/>
                <w:szCs w:val="22"/>
              </w:rPr>
            </w:pPr>
            <w:r>
              <w:rPr>
                <w:i/>
                <w:rFonts w:asciiTheme="minorHAnsi" w:hAnsiTheme="minorHAnsi" w:cs="Arial"/>
                <w:sz w:val="22"/>
                <w:szCs w:val="22"/>
                <w:lang w:bidi="cy-GB" w:val="cy-GB"/>
              </w:rPr>
              <w:t xml:space="preserve">neu</w:t>
            </w:r>
          </w:p>
          <w:p w14:paraId="3677E0EB" w14:textId="461A2E1C" w:rsidR="00A105E9" w:rsidRPr="00DE1BF6" w:rsidRDefault="002208F5" w:rsidP="007A0A1C">
            <w:pPr>
              <w:spacing w:after="120"/>
            </w:pPr>
            <w:r w:rsidRPr="00983B25">
              <w:rPr>
                <w:i/>
                <w:rFonts w:asciiTheme="minorHAnsi" w:hAnsiTheme="minorHAnsi" w:cs="Arial"/>
                <w:sz w:val="22"/>
                <w:szCs w:val="22"/>
                <w:lang w:bidi="cy-GB" w:val="cy-GB"/>
              </w:rPr>
              <w:t xml:space="preserve">I'w Drafod/Nodi</w:t>
            </w:r>
          </w:p>
        </w:tc>
      </w:tr>
      <w:tr w:rsidR="00A105E9" w:rsidRPr="00EA700E" w14:paraId="39F01297" w14:textId="77777777" w:rsidTr="002208F5">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00777" w14:textId="09CA0C0E" w:rsidR="00A105E9" w:rsidRPr="00EA700E" w:rsidRDefault="00A105E9" w:rsidP="00634C0C">
            <w:pPr>
              <w:spacing w:before="60" w:after="60"/>
              <w:rPr>
                <w:rFonts w:asciiTheme="minorHAnsi" w:hAnsiTheme="minorHAnsi" w:cs="Arial"/>
                <w:b/>
                <w:sz w:val="22"/>
                <w:szCs w:val="22"/>
              </w:rPr>
            </w:pPr>
            <w:r>
              <w:rPr>
                <w:b/>
                <w:rFonts w:asciiTheme="minorHAnsi" w:hAnsiTheme="minorHAnsi" w:cs="Arial"/>
                <w:sz w:val="22"/>
                <w:szCs w:val="22"/>
                <w:lang w:bidi="cy-GB" w:val="cy-GB"/>
              </w:rPr>
              <w:t xml:space="preserve">Gwiriwyd gan Weithiwr Proffesiynol Data Caerdydd:</w:t>
            </w:r>
          </w:p>
        </w:tc>
        <w:tc>
          <w:tcPr>
            <w:tcW w:w="8082" w:type="dxa"/>
            <w:gridSpan w:val="3"/>
            <w:tcBorders>
              <w:top w:val="single" w:sz="4" w:space="0" w:color="auto"/>
              <w:left w:val="single" w:sz="4" w:space="0" w:color="auto"/>
              <w:bottom w:val="single" w:sz="4" w:space="0" w:color="auto"/>
              <w:right w:val="single" w:sz="4" w:space="0" w:color="auto"/>
            </w:tcBorders>
          </w:tcPr>
          <w:p w14:paraId="549A510D" w14:textId="71A8A9E9" w:rsidR="00A105E9" w:rsidRDefault="00A105E9" w:rsidP="005067E3">
            <w:pPr>
              <w:spacing w:before="60" w:after="120"/>
              <w:rPr>
                <w:rFonts w:asciiTheme="minorHAnsi" w:hAnsiTheme="minorHAnsi" w:cs="Arial"/>
                <w:i/>
                <w:sz w:val="22"/>
                <w:szCs w:val="22"/>
              </w:rPr>
            </w:pPr>
            <w:r>
              <w:rPr>
                <w:i/>
                <w:rFonts w:asciiTheme="minorHAnsi" w:hAnsiTheme="minorHAnsi" w:cs="Arial"/>
                <w:sz w:val="22"/>
                <w:szCs w:val="22"/>
                <w:lang w:bidi="cy-GB" w:val="cy-GB"/>
              </w:rPr>
              <w:t xml:space="preserve">Do/Naddo/Amherthnasol gan nad oes data (dilëwch fel sy'n berthnasol)</w:t>
            </w:r>
          </w:p>
          <w:p w14:paraId="716B3C2A" w14:textId="70828C97" w:rsidR="00A105E9" w:rsidRPr="00EA700E" w:rsidRDefault="00A105E9" w:rsidP="005067E3">
            <w:pPr>
              <w:spacing w:after="120"/>
              <w:rPr>
                <w:rFonts w:asciiTheme="minorHAnsi" w:hAnsiTheme="minorHAnsi" w:cs="Arial"/>
                <w:i/>
                <w:sz w:val="22"/>
                <w:szCs w:val="22"/>
              </w:rPr>
            </w:pPr>
            <w:r>
              <w:rPr>
                <w:i/>
                <w:rFonts w:asciiTheme="minorHAnsi" w:hAnsiTheme="minorHAnsi" w:cs="Arial"/>
                <w:sz w:val="22"/>
                <w:szCs w:val="22"/>
                <w:lang w:bidi="cy-GB" w:val="cy-GB"/>
              </w:rPr>
              <w:t xml:space="preserve">Cadarnhewch a yw'r data yn y papur hwn wedi'i ddilysu gan Weithwyr Proffesiynol Caerdydd ym Maes Data a bod cadarnhad o adolygiad gan gymheiriaid wedi'i gynnwys.  </w:t>
            </w:r>
          </w:p>
        </w:tc>
      </w:tr>
      <w:tr w:rsidR="00A105E9" w:rsidRPr="00EA700E" w14:paraId="21184372" w14:textId="77777777" w:rsidTr="002208F5">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96CC94" w14:textId="0E4E31F7" w:rsidR="00A105E9" w:rsidRPr="00EA700E" w:rsidRDefault="00A105E9" w:rsidP="00634C0C">
            <w:pPr>
              <w:spacing w:before="60" w:after="60"/>
              <w:rPr>
                <w:rFonts w:asciiTheme="minorHAnsi" w:hAnsiTheme="minorHAnsi" w:cs="Arial"/>
                <w:b/>
                <w:sz w:val="22"/>
                <w:szCs w:val="22"/>
              </w:rPr>
            </w:pPr>
            <w:r>
              <w:rPr>
                <w:b/>
                <w:rFonts w:asciiTheme="minorHAnsi" w:hAnsiTheme="minorHAnsi" w:cs="Arial"/>
                <w:sz w:val="22"/>
                <w:szCs w:val="22"/>
                <w:lang w:bidi="cy-GB" w:val="cy-GB"/>
              </w:rPr>
              <w:t xml:space="preserve">I roi gwybod am y Canlyniad:</w:t>
            </w:r>
          </w:p>
        </w:tc>
        <w:tc>
          <w:tcPr>
            <w:tcW w:w="8082" w:type="dxa"/>
            <w:gridSpan w:val="3"/>
            <w:tcBorders>
              <w:top w:val="single" w:sz="4" w:space="0" w:color="auto"/>
              <w:left w:val="single" w:sz="4" w:space="0" w:color="auto"/>
              <w:bottom w:val="single" w:sz="4" w:space="0" w:color="auto"/>
              <w:right w:val="single" w:sz="4" w:space="0" w:color="auto"/>
            </w:tcBorders>
          </w:tcPr>
          <w:p w14:paraId="4954F1C7" w14:textId="4C36C408" w:rsidR="00C002D5" w:rsidRPr="00C002D5" w:rsidRDefault="00C002D5" w:rsidP="005067E3">
            <w:pPr>
              <w:spacing w:before="60" w:after="120"/>
              <w:rPr>
                <w:rFonts w:asciiTheme="minorHAnsi" w:hAnsiTheme="minorHAnsi" w:cs="Arial"/>
                <w:i/>
                <w:sz w:val="22"/>
                <w:szCs w:val="22"/>
              </w:rPr>
            </w:pPr>
            <w:r w:rsidRPr="00C002D5">
              <w:rPr>
                <w:i/>
                <w:rFonts w:asciiTheme="minorHAnsi" w:hAnsiTheme="minorHAnsi" w:cs="Arial"/>
                <w:sz w:val="22"/>
                <w:szCs w:val="22"/>
                <w:lang w:bidi="cy-GB" w:val="cy-GB"/>
              </w:rPr>
              <w:t xml:space="preserve">Dylai’r adran hon gynnwys enwau a rolau’r bobl y dylid eu hysbysu o ganlyniad i ystyriaeth y Bwrdd, a/neu’r Pwyllgor nad ydynt fel arall yn rhan o’r Bwrdd Gweithredol/ Pwyllgor sy’n ystyried y papur.</w:t>
            </w:r>
          </w:p>
          <w:p w14:paraId="6B3310CC" w14:textId="228783FD" w:rsidR="00A105E9" w:rsidRPr="00EA700E" w:rsidRDefault="00C002D5" w:rsidP="005067E3">
            <w:pPr>
              <w:spacing w:after="120"/>
              <w:rPr>
                <w:rFonts w:asciiTheme="minorHAnsi" w:hAnsiTheme="minorHAnsi" w:cs="Arial"/>
                <w:i/>
                <w:sz w:val="22"/>
                <w:szCs w:val="22"/>
              </w:rPr>
            </w:pPr>
            <w:r w:rsidRPr="00C002D5">
              <w:rPr>
                <w:i/>
                <w:rFonts w:asciiTheme="minorHAnsi" w:hAnsiTheme="minorHAnsi" w:cs="Arial"/>
                <w:sz w:val="22"/>
                <w:szCs w:val="22"/>
                <w:lang w:bidi="cy-GB" w:val="cy-GB"/>
              </w:rPr>
              <w:t xml:space="preserve">Os gadewir yr adran hon yn wag ni fydd yn cael ei phoblogi a chymerir yn ganiataol nad oes unrhyw ofyniad i hysbysu unigolion am ganlyniad y cyfarfod.</w:t>
            </w:r>
          </w:p>
        </w:tc>
      </w:tr>
      <w:tr w:rsidR="00A105E9" w:rsidRPr="00EA700E" w14:paraId="3677E0F1" w14:textId="77777777" w:rsidTr="002208F5">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7E0F0" w14:textId="4F5521A6" w:rsidR="00000224" w:rsidRPr="00EA700E" w:rsidRDefault="00A105E9" w:rsidP="002208F5">
            <w:pPr>
              <w:spacing w:before="60" w:after="60"/>
              <w:rPr>
                <w:rFonts w:asciiTheme="minorHAnsi" w:hAnsiTheme="minorHAnsi" w:cs="Arial"/>
                <w:b/>
                <w:sz w:val="22"/>
                <w:szCs w:val="22"/>
              </w:rPr>
            </w:pPr>
            <w:r w:rsidRPr="00EA700E">
              <w:rPr>
                <w:b/>
                <w:rFonts w:asciiTheme="minorHAnsi" w:hAnsiTheme="minorHAnsi" w:cs="Arial"/>
                <w:sz w:val="22"/>
                <w:szCs w:val="22"/>
                <w:lang w:bidi="cy-GB" w:val="cy-GB"/>
              </w:rPr>
              <w:t xml:space="preserve">Crynodeb:</w:t>
            </w:r>
          </w:p>
        </w:tc>
      </w:tr>
      <w:tr w:rsidR="002208F5" w:rsidRPr="00EA700E" w14:paraId="6DF27E23" w14:textId="77777777" w:rsidTr="00A105E9">
        <w:tc>
          <w:tcPr>
            <w:tcW w:w="10065" w:type="dxa"/>
            <w:gridSpan w:val="4"/>
            <w:tcBorders>
              <w:top w:val="single" w:sz="4" w:space="0" w:color="auto"/>
              <w:left w:val="single" w:sz="4" w:space="0" w:color="auto"/>
              <w:bottom w:val="single" w:sz="4" w:space="0" w:color="auto"/>
              <w:right w:val="single" w:sz="4" w:space="0" w:color="auto"/>
            </w:tcBorders>
          </w:tcPr>
          <w:p w14:paraId="17B74C30" w14:textId="0AEA5C49" w:rsidR="002208F5" w:rsidRPr="00EA700E" w:rsidRDefault="00E94CCC" w:rsidP="00DE1BF6">
            <w:pPr>
              <w:spacing w:before="60" w:after="120"/>
              <w:rPr>
                <w:rFonts w:asciiTheme="minorHAnsi" w:hAnsiTheme="minorHAnsi" w:cs="Arial"/>
                <w:b/>
                <w:sz w:val="22"/>
                <w:szCs w:val="22"/>
              </w:rPr>
            </w:pPr>
            <w:r>
              <w:rPr>
                <w:i/>
                <w:rFonts w:asciiTheme="minorHAnsi" w:hAnsiTheme="minorHAnsi" w:cs="Arial"/>
                <w:sz w:val="22"/>
                <w:szCs w:val="22"/>
                <w:lang w:bidi="cy-GB" w:val="cy-GB"/>
              </w:rPr>
              <w:t xml:space="preserve">Rhowch grynodeb byr o'r wybodaeth allweddol sydd ei hangen ar y Bwrdd/ Pwyllgor er mwyn deall y materion sy'n cael sylw (penawdau), gan gynnwys unrhyw risgiau posibl i enw da'r Brifysgol yn ogystal â'r manteision.  Dylai hwn fod yn ddigon cryno a chyda digon o esboniad i ffurfio'r cofnodion. </w:t>
            </w:r>
          </w:p>
        </w:tc>
      </w:tr>
      <w:tr w:rsidR="00A105E9" w:rsidRPr="00EA700E" w14:paraId="3677E0F8" w14:textId="77777777" w:rsidTr="002208F5">
        <w:trPr>
          <w:trHeight w:val="69"/>
        </w:trPr>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7E0F6" w14:textId="77777777" w:rsidR="00A105E9" w:rsidRPr="00EA700E" w:rsidRDefault="00A105E9" w:rsidP="00634C0C">
            <w:pPr>
              <w:spacing w:before="60" w:after="60"/>
              <w:rPr>
                <w:rFonts w:asciiTheme="minorHAnsi" w:hAnsiTheme="minorHAnsi" w:cs="Arial"/>
                <w:b/>
                <w:sz w:val="22"/>
                <w:szCs w:val="22"/>
              </w:rPr>
            </w:pPr>
            <w:r w:rsidRPr="00EA700E">
              <w:rPr>
                <w:b/>
                <w:rFonts w:asciiTheme="minorHAnsi" w:hAnsiTheme="minorHAnsi" w:cs="Arial"/>
                <w:sz w:val="22"/>
                <w:szCs w:val="22"/>
                <w:lang w:bidi="cy-GB" w:val="cy-GB"/>
              </w:rPr>
              <w:t xml:space="preserve">Perthynas â’r </w:t>
            </w:r>
            <w:r w:rsidRPr="00EA700E">
              <w:rPr>
                <w:b/>
                <w:i/>
                <w:rFonts w:asciiTheme="minorHAnsi" w:hAnsiTheme="minorHAnsi" w:cs="Arial"/>
                <w:sz w:val="22"/>
                <w:szCs w:val="22"/>
                <w:lang w:bidi="cy-GB" w:val="cy-GB"/>
              </w:rPr>
              <w:t xml:space="preserve">Ffordd Ymlaen</w:t>
            </w:r>
            <w:r w:rsidRPr="00EA700E">
              <w:rPr>
                <w:b/>
                <w:rFonts w:asciiTheme="minorHAnsi" w:hAnsiTheme="minorHAnsi" w:cs="Arial"/>
                <w:sz w:val="22"/>
                <w:szCs w:val="22"/>
                <w:lang w:bidi="cy-GB" w:val="cy-GB"/>
              </w:rPr>
              <w:t xml:space="preserve">:</w:t>
            </w:r>
          </w:p>
        </w:tc>
        <w:tc>
          <w:tcPr>
            <w:tcW w:w="8082" w:type="dxa"/>
            <w:gridSpan w:val="3"/>
            <w:tcBorders>
              <w:top w:val="single" w:sz="4" w:space="0" w:color="auto"/>
              <w:left w:val="single" w:sz="4" w:space="0" w:color="auto"/>
              <w:bottom w:val="single" w:sz="4" w:space="0" w:color="auto"/>
              <w:right w:val="single" w:sz="4" w:space="0" w:color="auto"/>
            </w:tcBorders>
          </w:tcPr>
          <w:p w14:paraId="3677E0F7" w14:textId="1BDAEF33" w:rsidR="00A105E9" w:rsidRPr="00EA700E" w:rsidRDefault="00A105E9" w:rsidP="005067E3">
            <w:pPr>
              <w:spacing w:before="60" w:after="120"/>
              <w:rPr>
                <w:rFonts w:asciiTheme="minorHAnsi" w:hAnsiTheme="minorHAnsi" w:cs="Arial"/>
                <w:i/>
                <w:sz w:val="22"/>
                <w:szCs w:val="22"/>
              </w:rPr>
            </w:pPr>
            <w:r w:rsidRPr="00EA700E">
              <w:rPr>
                <w:i/>
                <w:rFonts w:asciiTheme="minorHAnsi" w:hAnsiTheme="minorHAnsi" w:cs="Arial"/>
                <w:sz w:val="22"/>
                <w:szCs w:val="22"/>
                <w:lang w:bidi="cy-GB" w:val="cy-GB"/>
              </w:rPr>
              <w:t xml:space="preserve">Dangos sut mae hyn yn cysylltu â chyflawni’r pum Ffactor Llwyddiant Hanfodol (iechyd a lles ein staff a’n myfyrwyr; cynaliadwyedd ariannol; boddhad a phrofiad myfyrwyr; grantiau a chontractau ymchwil; cenhadaeth ddinesig a’n cyfraniad at achub, adfywio, adnewyddu) a /neu'r DPA.</w:t>
            </w:r>
          </w:p>
        </w:tc>
      </w:tr>
      <w:tr w:rsidR="00A105E9" w:rsidRPr="00925723" w14:paraId="7181AFF9" w14:textId="77777777" w:rsidTr="002208F5">
        <w:trPr>
          <w:trHeight w:val="69"/>
        </w:trPr>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8D852" w14:textId="75AA0DC0" w:rsidR="00A105E9" w:rsidRPr="00E0418F" w:rsidRDefault="00A105E9" w:rsidP="00634C0C">
            <w:pPr>
              <w:spacing w:before="60" w:after="60"/>
              <w:rPr>
                <w:rFonts w:asciiTheme="minorHAnsi" w:hAnsiTheme="minorHAnsi" w:cs="Arial"/>
                <w:b/>
                <w:sz w:val="22"/>
                <w:szCs w:val="22"/>
              </w:rPr>
            </w:pPr>
            <w:r w:rsidRPr="00E0418F">
              <w:rPr>
                <w:b/>
                <w:rFonts w:asciiTheme="minorHAnsi" w:hAnsiTheme="minorHAnsi" w:cs="Arial"/>
                <w:sz w:val="22"/>
                <w:szCs w:val="22"/>
                <w:lang w:bidi="cy-GB" w:val="cy-GB"/>
              </w:rPr>
              <w:t xml:space="preserve">Ffocws ar Fyfyrwyr </w:t>
            </w:r>
          </w:p>
        </w:tc>
        <w:tc>
          <w:tcPr>
            <w:tcW w:w="8082" w:type="dxa"/>
            <w:gridSpan w:val="3"/>
            <w:tcBorders>
              <w:top w:val="single" w:sz="4" w:space="0" w:color="auto"/>
              <w:left w:val="single" w:sz="4" w:space="0" w:color="auto"/>
              <w:bottom w:val="single" w:sz="4" w:space="0" w:color="auto"/>
              <w:right w:val="single" w:sz="4" w:space="0" w:color="auto"/>
            </w:tcBorders>
          </w:tcPr>
          <w:p w14:paraId="56CF8081" w14:textId="173A27BE" w:rsidR="00A105E9" w:rsidRPr="00E0418F" w:rsidRDefault="00A105E9" w:rsidP="005067E3">
            <w:pPr>
              <w:spacing w:before="60" w:after="120"/>
              <w:rPr>
                <w:rFonts w:asciiTheme="minorHAnsi" w:hAnsiTheme="minorHAnsi" w:cs="Arial"/>
                <w:i/>
                <w:sz w:val="22"/>
                <w:szCs w:val="22"/>
              </w:rPr>
            </w:pPr>
            <w:r w:rsidRPr="00E0418F">
              <w:rPr>
                <w:i/>
                <w:rFonts w:asciiTheme="minorHAnsi" w:hAnsiTheme="minorHAnsi" w:cs="Arial"/>
                <w:sz w:val="22"/>
                <w:szCs w:val="22"/>
                <w:lang w:bidi="cy-GB" w:val="cy-GB"/>
              </w:rPr>
              <w:t xml:space="preserve">Os yw eich papur yn ymwneud â chynnig neu bolisi, rhowch grynodeb o sut y bydd yn cefnogi a/neu’n gwella profiad y myfyrwyr/bywyd y myfyrwyr.</w:t>
            </w:r>
          </w:p>
        </w:tc>
      </w:tr>
      <w:tr w:rsidR="00A105E9" w:rsidRPr="00EA700E" w14:paraId="3677E0FE" w14:textId="77777777" w:rsidTr="002208F5">
        <w:trPr>
          <w:trHeight w:val="67"/>
        </w:trPr>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7E0FC" w14:textId="57084F15" w:rsidR="00A105E9" w:rsidRPr="00EA700E" w:rsidRDefault="008F2399" w:rsidP="00634C0C">
            <w:pPr>
              <w:spacing w:before="60" w:after="60"/>
              <w:rPr>
                <w:rFonts w:asciiTheme="minorHAnsi" w:hAnsiTheme="minorHAnsi" w:cs="Arial"/>
                <w:b/>
                <w:sz w:val="22"/>
                <w:szCs w:val="22"/>
              </w:rPr>
            </w:pPr>
            <w:r>
              <w:rPr>
                <w:b/>
                <w:rFonts w:asciiTheme="minorHAnsi" w:hAnsiTheme="minorHAnsi" w:cs="Arial"/>
                <w:sz w:val="22"/>
                <w:szCs w:val="22"/>
                <w:lang w:bidi="cy-GB" w:val="cy-GB"/>
              </w:rPr>
              <w:t xml:space="preserve">Goblygiadau Adnoddau:</w:t>
            </w:r>
          </w:p>
        </w:tc>
        <w:tc>
          <w:tcPr>
            <w:tcW w:w="8082" w:type="dxa"/>
            <w:gridSpan w:val="3"/>
            <w:tcBorders>
              <w:top w:val="single" w:sz="4" w:space="0" w:color="auto"/>
              <w:left w:val="single" w:sz="4" w:space="0" w:color="auto"/>
              <w:bottom w:val="single" w:sz="4" w:space="0" w:color="auto"/>
              <w:right w:val="single" w:sz="4" w:space="0" w:color="auto"/>
            </w:tcBorders>
          </w:tcPr>
          <w:p w14:paraId="3677E0FD" w14:textId="2870C096" w:rsidR="00A105E9" w:rsidRPr="00EA700E" w:rsidRDefault="008F2399" w:rsidP="005067E3">
            <w:pPr>
              <w:spacing w:before="60" w:after="120"/>
              <w:rPr>
                <w:rFonts w:asciiTheme="minorHAnsi" w:hAnsiTheme="minorHAnsi" w:cs="Arial"/>
                <w:i/>
                <w:sz w:val="22"/>
                <w:szCs w:val="22"/>
              </w:rPr>
            </w:pPr>
            <w:r w:rsidRPr="008F2399">
              <w:rPr>
                <w:i/>
                <w:rFonts w:asciiTheme="minorHAnsi" w:hAnsiTheme="minorHAnsi" w:cs="Arial"/>
                <w:sz w:val="22"/>
                <w:szCs w:val="22"/>
                <w:lang w:bidi="cy-GB" w:val="cy-GB"/>
              </w:rPr>
              <w:t xml:space="preserve">Beth yw’r goblygiadau o ran adnoddau (gan gynnwys goblygiadau ariannol) gwneud/peidio â gwneud? Os yw'r papur yn cynnwys cais am gyllid, nodwch o ba linell gyllideb y caiff ei ariannu.</w:t>
            </w:r>
          </w:p>
        </w:tc>
      </w:tr>
      <w:tr w:rsidR="00A105E9" w:rsidRPr="00EA700E" w14:paraId="3677E101" w14:textId="77777777" w:rsidTr="002208F5">
        <w:trPr>
          <w:trHeight w:val="67"/>
        </w:trPr>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7E0FF" w14:textId="777BB981" w:rsidR="00A105E9" w:rsidRPr="00EA700E" w:rsidRDefault="00A105E9" w:rsidP="00634C0C">
            <w:pPr>
              <w:spacing w:before="60" w:after="60"/>
              <w:rPr>
                <w:rFonts w:asciiTheme="minorHAnsi" w:hAnsiTheme="minorHAnsi" w:cs="Arial"/>
                <w:b/>
                <w:sz w:val="22"/>
                <w:szCs w:val="22"/>
              </w:rPr>
            </w:pPr>
            <w:r w:rsidRPr="00EA700E">
              <w:rPr>
                <w:b/>
                <w:rFonts w:asciiTheme="minorHAnsi" w:hAnsiTheme="minorHAnsi" w:cs="Arial"/>
                <w:sz w:val="22"/>
                <w:szCs w:val="22"/>
                <w:lang w:bidi="cy-GB" w:val="cy-GB"/>
              </w:rPr>
              <w:t xml:space="preserve">Risg a Sicrwydd:</w:t>
            </w:r>
          </w:p>
        </w:tc>
        <w:tc>
          <w:tcPr>
            <w:tcW w:w="8082" w:type="dxa"/>
            <w:gridSpan w:val="3"/>
            <w:tcBorders>
              <w:top w:val="single" w:sz="4" w:space="0" w:color="auto"/>
              <w:left w:val="single" w:sz="4" w:space="0" w:color="auto"/>
              <w:bottom w:val="single" w:sz="4" w:space="0" w:color="auto"/>
              <w:right w:val="single" w:sz="4" w:space="0" w:color="auto"/>
            </w:tcBorders>
          </w:tcPr>
          <w:p w14:paraId="0C912116" w14:textId="6CF66110" w:rsidR="00B7352D" w:rsidRDefault="00B7352D" w:rsidP="005067E3">
            <w:pPr>
              <w:spacing w:before="60"/>
              <w:rPr>
                <w:rFonts w:asciiTheme="minorHAnsi" w:hAnsiTheme="minorHAnsi" w:cs="Arial"/>
                <w:i/>
                <w:iCs/>
                <w:sz w:val="22"/>
                <w:szCs w:val="22"/>
              </w:rPr>
            </w:pPr>
            <w:bookmarkStart w:id="0" w:name="_Hlk46845450"/>
            <w:r w:rsidRPr="005067E3">
              <w:rPr>
                <w:i/>
                <w:rFonts w:asciiTheme="minorHAnsi" w:hAnsiTheme="minorHAnsi" w:cs="Arial"/>
                <w:sz w:val="22"/>
                <w:szCs w:val="22"/>
                <w:lang w:bidi="cy-GB" w:val="cy-GB"/>
              </w:rPr>
              <w:t xml:space="preserve">Os mai pwrpas y papur yw rhoi sicrwydd yn erbyn gofyniad am gydymffurfio, nodwch hyn yn benodol.</w:t>
            </w:r>
          </w:p>
          <w:p w14:paraId="6201FF16" w14:textId="748AD16C" w:rsidR="00A105E9" w:rsidRDefault="00A105E9" w:rsidP="005067E3">
            <w:pPr>
              <w:spacing w:before="60"/>
              <w:rPr>
                <w:rFonts w:asciiTheme="minorHAnsi" w:hAnsiTheme="minorHAnsi" w:cs="Arial"/>
                <w:i/>
                <w:sz w:val="22"/>
                <w:szCs w:val="22"/>
              </w:rPr>
            </w:pPr>
            <w:r w:rsidRPr="00EA700E">
              <w:rPr>
                <w:i/>
                <w:rFonts w:asciiTheme="minorHAnsi" w:hAnsiTheme="minorHAnsi" w:cs="Arial"/>
                <w:sz w:val="22"/>
                <w:szCs w:val="22"/>
                <w:lang w:bidi="cy-GB" w:val="cy-GB"/>
              </w:rPr>
              <w:t xml:space="preserve">Nodi:</w:t>
            </w:r>
          </w:p>
          <w:p w14:paraId="0E18977C" w14:textId="6E223410" w:rsidR="00A105E9" w:rsidRPr="00D1372F" w:rsidRDefault="00A105E9" w:rsidP="00A105E9">
            <w:pPr>
              <w:pStyle w:val="ListParagraph"/>
              <w:numPr>
                <w:ilvl w:val="0"/>
                <w:numId w:val="3"/>
              </w:numPr>
              <w:rPr>
                <w:rFonts w:asciiTheme="minorHAnsi" w:hAnsiTheme="minorHAnsi" w:cs="Arial"/>
                <w:i/>
                <w:sz w:val="22"/>
                <w:szCs w:val="22"/>
              </w:rPr>
            </w:pPr>
            <w:r>
              <w:rPr>
                <w:i/>
                <w:rFonts w:asciiTheme="minorHAnsi" w:hAnsiTheme="minorHAnsi" w:cs="Arial"/>
                <w:sz w:val="22"/>
                <w:szCs w:val="22"/>
                <w:lang w:bidi="cy-GB" w:val="cy-GB"/>
              </w:rPr>
              <w:t xml:space="preserve">Unrhyw gysylltiadau â risgiau ar y gofrestr risg sefydliadol a sut yr effeithir ar y risg;</w:t>
            </w:r>
          </w:p>
          <w:p w14:paraId="6078313C" w14:textId="17781482" w:rsidR="00A105E9" w:rsidRPr="00D1372F" w:rsidRDefault="00A105E9" w:rsidP="00A105E9">
            <w:pPr>
              <w:pStyle w:val="ListParagraph"/>
              <w:numPr>
                <w:ilvl w:val="0"/>
                <w:numId w:val="3"/>
              </w:numPr>
              <w:rPr>
                <w:rFonts w:asciiTheme="minorHAnsi" w:hAnsiTheme="minorHAnsi" w:cs="Arial"/>
                <w:i/>
                <w:sz w:val="22"/>
                <w:szCs w:val="22"/>
              </w:rPr>
            </w:pPr>
            <w:r>
              <w:rPr>
                <w:i/>
                <w:rFonts w:asciiTheme="minorHAnsi" w:hAnsiTheme="minorHAnsi" w:cs="Arial"/>
                <w:sz w:val="22"/>
                <w:szCs w:val="22"/>
                <w:lang w:bidi="cy-GB" w:val="cy-GB"/>
              </w:rPr>
              <w:t xml:space="preserve">Unrhyw gysylltiadau â risgiau ar gofrestr risg arall (e.e. gweithredol, adrannol) a sut mae’n berthnasol i’r risgiau hynny;</w:t>
            </w:r>
          </w:p>
          <w:p w14:paraId="7E05A5AE" w14:textId="28EC5C72" w:rsidR="00A105E9" w:rsidRPr="00D1372F" w:rsidRDefault="00A105E9" w:rsidP="00A105E9">
            <w:pPr>
              <w:pStyle w:val="ListParagraph"/>
              <w:numPr>
                <w:ilvl w:val="0"/>
                <w:numId w:val="3"/>
              </w:numPr>
              <w:rPr>
                <w:rFonts w:asciiTheme="minorHAnsi" w:hAnsiTheme="minorHAnsi" w:cs="Arial"/>
                <w:i/>
                <w:sz w:val="22"/>
                <w:szCs w:val="22"/>
              </w:rPr>
            </w:pPr>
            <w:r w:rsidRPr="00D1372F">
              <w:rPr>
                <w:i/>
                <w:rFonts w:asciiTheme="minorHAnsi" w:hAnsiTheme="minorHAnsi" w:cs="Arial"/>
                <w:sz w:val="22"/>
                <w:szCs w:val="22"/>
                <w:lang w:bidi="cy-GB" w:val="cy-GB"/>
              </w:rPr>
              <w:t xml:space="preserve">Os yw'r papur hwn yn tynnu sylw at unrhyw risgiau neu gyfleoedd newydd i'r Brifysgol eu hystyried; </w:t>
            </w:r>
          </w:p>
          <w:p w14:paraId="657DDF6B" w14:textId="6618FA35" w:rsidR="00A105E9" w:rsidRDefault="00A105E9" w:rsidP="005067E3">
            <w:pPr>
              <w:pStyle w:val="ListParagraph"/>
              <w:numPr>
                <w:ilvl w:val="0"/>
                <w:numId w:val="3"/>
              </w:numPr>
              <w:spacing w:after="120"/>
              <w:ind w:left="357" w:hanging="357"/>
              <w:rPr>
                <w:rFonts w:asciiTheme="minorHAnsi" w:hAnsiTheme="minorHAnsi" w:cs="Arial"/>
                <w:i/>
                <w:sz w:val="22"/>
                <w:szCs w:val="22"/>
              </w:rPr>
            </w:pPr>
            <w:r>
              <w:rPr>
                <w:i/>
                <w:rFonts w:asciiTheme="minorHAnsi" w:hAnsiTheme="minorHAnsi" w:cs="Arial"/>
                <w:sz w:val="22"/>
                <w:szCs w:val="22"/>
                <w:lang w:bidi="cy-GB" w:val="cy-GB"/>
              </w:rPr>
              <w:t xml:space="preserve">Beth yw'r risgiau os na chytunir ar y camau a gynigir yn y papur hwn a'u cymeradwyo.</w:t>
            </w:r>
          </w:p>
          <w:bookmarkEnd w:id="0"/>
          <w:p w14:paraId="3677E100" w14:textId="300D61E1" w:rsidR="00EE54B7" w:rsidRPr="00DE1BF6" w:rsidRDefault="00A105E9" w:rsidP="005067E3">
            <w:pPr>
              <w:spacing w:after="120"/>
              <w:rPr>
                <w:rFonts w:asciiTheme="minorHAnsi" w:hAnsiTheme="minorHAnsi" w:cs="Arial"/>
                <w:i/>
                <w:color w:val="0000FF" w:themeColor="hyperlink"/>
                <w:sz w:val="22"/>
                <w:szCs w:val="22"/>
                <w:u w:val="single"/>
              </w:rPr>
            </w:pPr>
            <w:r>
              <w:rPr>
                <w:i/>
                <w:rFonts w:asciiTheme="minorHAnsi" w:hAnsiTheme="minorHAnsi" w:cs="Arial"/>
                <w:sz w:val="22"/>
                <w:szCs w:val="22"/>
                <w:lang w:bidi="cy-GB" w:val="cy-GB"/>
              </w:rPr>
              <w:t xml:space="preserve">I gael arweiniad ar reoli risg, cysylltwch â'r </w:t>
            </w:r>
            <w:hyperlink r:id="rId9" w:history="1">
              <w:r w:rsidRPr="00851C69">
                <w:rPr>
                  <w:rStyle w:val="Hyperlink"/>
                  <w:rFonts w:asciiTheme="minorHAnsi" w:hAnsiTheme="minorHAnsi" w:cs="Arial"/>
                  <w:sz w:val="22"/>
                  <w:szCs w:val="22"/>
                  <w:i/>
                  <w:lang w:bidi="cy-GB" w:val="cy-GB"/>
                </w:rPr>
                <w:t xml:space="preserve">Uwch-gynghorydd Risg</w:t>
              </w:r>
            </w:hyperlink>
          </w:p>
        </w:tc>
      </w:tr>
      <w:tr w:rsidR="00A105E9" w:rsidRPr="00EA700E" w14:paraId="3677E107" w14:textId="77777777" w:rsidTr="002208F5">
        <w:trPr>
          <w:trHeight w:val="67"/>
        </w:trPr>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7E105" w14:textId="0DDB13CD" w:rsidR="00A105E9" w:rsidRPr="00EA700E" w:rsidRDefault="00A105E9" w:rsidP="00634C0C">
            <w:pPr>
              <w:spacing w:before="60" w:after="60"/>
              <w:rPr>
                <w:rFonts w:asciiTheme="minorHAnsi" w:hAnsiTheme="minorHAnsi" w:cs="Arial"/>
                <w:b/>
                <w:sz w:val="22"/>
                <w:szCs w:val="22"/>
              </w:rPr>
            </w:pPr>
            <w:r w:rsidRPr="00EA700E">
              <w:rPr>
                <w:b/>
                <w:rFonts w:asciiTheme="minorHAnsi" w:hAnsiTheme="minorHAnsi" w:cs="Arial"/>
                <w:sz w:val="22"/>
                <w:szCs w:val="22"/>
                <w:lang w:bidi="cy-GB" w:val="cy-GB"/>
              </w:rPr>
              <w:t xml:space="preserve">Cydraddoldeb, Amrywiaeth a Chynhwysiant:</w:t>
            </w:r>
          </w:p>
        </w:tc>
        <w:tc>
          <w:tcPr>
            <w:tcW w:w="8082" w:type="dxa"/>
            <w:gridSpan w:val="3"/>
            <w:tcBorders>
              <w:top w:val="single" w:sz="4" w:space="0" w:color="auto"/>
              <w:left w:val="single" w:sz="4" w:space="0" w:color="auto"/>
              <w:bottom w:val="single" w:sz="4" w:space="0" w:color="auto"/>
              <w:right w:val="single" w:sz="4" w:space="0" w:color="auto"/>
            </w:tcBorders>
          </w:tcPr>
          <w:p w14:paraId="3677E106" w14:textId="6E0F0412" w:rsidR="00A105E9" w:rsidRPr="00F61C22" w:rsidRDefault="00A105E9" w:rsidP="005067E3">
            <w:pPr>
              <w:spacing w:before="60" w:after="120"/>
              <w:rPr>
                <w:rFonts w:ascii="Calibri" w:eastAsia="Calibri" w:hAnsi="Calibri" w:cs="Calibri"/>
                <w:i/>
                <w:iCs/>
                <w:sz w:val="22"/>
                <w:szCs w:val="22"/>
                <w:lang w:eastAsia="en-US"/>
              </w:rPr>
            </w:pPr>
            <w:r w:rsidRPr="001423D8">
              <w:rPr>
                <w:rFonts w:ascii="Calibri" w:eastAsia="Calibri" w:hAnsi="Calibri" w:cs="Calibri" w:hint="Calibri"/>
                <w:i/>
                <w:sz w:val="22"/>
                <w:szCs w:val="22"/>
                <w:lang w:bidi="cy-GB" w:val="cy-GB"/>
              </w:rPr>
              <w:t xml:space="preserve">Os yw'r papur hwn yn adroddiad ar newid mewn Polisi neu Ymarfer, mae'n ofyniad cyfreithiol i gynnal Asesiad o'r Effaith ar Gydraddoldeb (EIA). Mae templed a chanllawiau ar gyfer AEC ar gael </w:t>
            </w:r>
            <w:hyperlink r:id="rId10" w:history="1">
              <w:r w:rsidRPr="001423D8">
                <w:rPr>
                  <w:rStyle w:val="Hyperlink"/>
                  <w:rFonts w:ascii="Calibri" w:eastAsia="Calibri" w:hAnsi="Calibri" w:cs="Calibri" w:hint="Calibri"/>
                  <w:sz w:val="22"/>
                  <w:szCs w:val="22"/>
                  <w:i/>
                  <w:lang w:bidi="cy-GB" w:val="cy-GB"/>
                </w:rPr>
                <w:t xml:space="preserve">yma</w:t>
              </w:r>
            </w:hyperlink>
            <w:r>
              <w:rPr>
                <w:rFonts w:eastAsia="Calibri"/>
                <w:lang w:bidi="cy-GB" w:val="cy-GB"/>
              </w:rPr>
              <w:t xml:space="preserve">;</w:t>
            </w:r>
            <w:r w:rsidRPr="001423D8">
              <w:rPr>
                <w:rFonts w:ascii="Calibri" w:eastAsia="Calibri" w:hAnsi="Calibri" w:cs="Calibri" w:hint="Calibri"/>
                <w:i/>
                <w:sz w:val="22"/>
                <w:szCs w:val="22"/>
                <w:lang w:bidi="cy-GB" w:val="cy-GB"/>
              </w:rPr>
              <w:t xml:space="preserve"> cadarnhewch fod hyn wedi'i wneud ac atodwch gopi i'r papur hwn. Os nad yw hyn yn newid Polisi neu Ymarfer, nodwch unrhyw effaith adnabyddadwy (andwyol neu gadarnhaol) ar grwpiau sy'n rhannu </w:t>
            </w:r>
            <w:hyperlink r:id="rId11" w:history="1">
              <w:r w:rsidRPr="001423D8">
                <w:rPr>
                  <w:rStyle w:val="Hyperlink"/>
                  <w:rFonts w:ascii="Calibri" w:eastAsia="Calibri" w:hAnsi="Calibri" w:cs="Calibri" w:hint="Calibri"/>
                  <w:sz w:val="22"/>
                  <w:szCs w:val="22"/>
                  <w:i/>
                  <w:lang w:bidi="cy-GB" w:val="cy-GB"/>
                </w:rPr>
                <w:t xml:space="preserve">nodweddion gwarchodedig</w:t>
              </w:r>
            </w:hyperlink>
            <w:r w:rsidRPr="001423D8">
              <w:rPr>
                <w:rFonts w:ascii="Calibri" w:eastAsia="Calibri" w:hAnsi="Calibri" w:cs="Calibri" w:hint="Calibri"/>
                <w:i/>
                <w:sz w:val="22"/>
                <w:szCs w:val="22"/>
                <w:lang w:bidi="cy-GB" w:val="cy-GB"/>
              </w:rPr>
              <w:t xml:space="preserve"> pe bai eich argymhelliad/ion yn cael eu derbyn neu eu gwrthod.</w:t>
            </w:r>
          </w:p>
        </w:tc>
      </w:tr>
      <w:tr w:rsidR="00A105E9" w:rsidRPr="00CE63B3" w14:paraId="1BD4EB4F" w14:textId="77777777" w:rsidTr="002208F5">
        <w:trPr>
          <w:trHeight w:val="67"/>
        </w:trPr>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1E9BA1" w14:textId="14D1FD1E" w:rsidR="00A105E9" w:rsidRPr="00CE63B3" w:rsidRDefault="00A105E9" w:rsidP="00634C0C">
            <w:pPr>
              <w:spacing w:before="60" w:after="60"/>
              <w:rPr>
                <w:rFonts w:asciiTheme="minorHAnsi" w:hAnsiTheme="minorHAnsi" w:cs="Arial"/>
                <w:b/>
                <w:sz w:val="22"/>
                <w:szCs w:val="22"/>
              </w:rPr>
            </w:pPr>
            <w:r w:rsidRPr="00CE63B3">
              <w:rPr>
                <w:b/>
                <w:rFonts w:asciiTheme="minorHAnsi" w:hAnsiTheme="minorHAnsi" w:cs="Arial"/>
                <w:sz w:val="22"/>
                <w:szCs w:val="22"/>
                <w:lang w:bidi="cy-GB" w:val="cy-GB"/>
              </w:rPr>
              <w:t xml:space="preserve">Datblygu Cynaliadwy:</w:t>
            </w:r>
          </w:p>
        </w:tc>
        <w:tc>
          <w:tcPr>
            <w:tcW w:w="8082" w:type="dxa"/>
            <w:gridSpan w:val="3"/>
            <w:tcBorders>
              <w:top w:val="single" w:sz="4" w:space="0" w:color="auto"/>
              <w:left w:val="single" w:sz="4" w:space="0" w:color="auto"/>
              <w:bottom w:val="single" w:sz="4" w:space="0" w:color="auto"/>
              <w:right w:val="single" w:sz="4" w:space="0" w:color="auto"/>
            </w:tcBorders>
          </w:tcPr>
          <w:p w14:paraId="6D456F8A" w14:textId="4A36A0C8" w:rsidR="00A105E9" w:rsidRPr="00CE63B3" w:rsidRDefault="00A105E9" w:rsidP="005067E3">
            <w:pPr>
              <w:spacing w:before="60" w:after="120"/>
              <w:rPr>
                <w:rFonts w:asciiTheme="minorHAnsi" w:hAnsiTheme="minorHAnsi" w:cs="Arial"/>
                <w:i/>
                <w:sz w:val="22"/>
                <w:szCs w:val="22"/>
              </w:rPr>
            </w:pPr>
            <w:r>
              <w:rPr>
                <w:i/>
                <w:rFonts w:asciiTheme="minorHAnsi" w:hAnsiTheme="minorHAnsi" w:cs="Arial"/>
                <w:sz w:val="22"/>
                <w:szCs w:val="22"/>
                <w:lang w:bidi="cy-GB" w:val="cy-GB"/>
              </w:rPr>
              <w:t xml:space="preserve">Os oes gan y papur hwn y potensial i effeithio ar ein gwaith Argyfwng Hinsawdd sy'n ymwneud â chwmpas 1, 2 a 3 allyriadau carbon, rhowch fanylion effeithiau'r gwaith ac, fel y bo'n briodol, y mesurau lliniaru arfaethedig. Ar gyfer materion sy'n ymwneud ag Argyfwng yr Hinsawdd, Cynaliadwyedd Amgylcheddol a thu hwnt, amlinellwch y gwerth cymdeithasol, economaidd ac amgylcheddol a'r materion sy'n codi o'r cynnig, gan gynnwys pa un o'r 17 Nod Datblygu Cynaliadwy y Cenhedloedd Unedig y mae'n mynd i'r afael â hwy </w:t>
            </w:r>
            <w:r>
              <w:rPr>
                <w:rFonts w:asciiTheme="minorHAnsi" w:hAnsiTheme="minorHAnsi" w:cs="Arial"/>
                <w:sz w:val="22"/>
                <w:szCs w:val="22"/>
                <w:lang w:bidi="cy-GB" w:val="cy-GB"/>
              </w:rPr>
              <w:t xml:space="preserve">-</w:t>
            </w:r>
            <w:hyperlink r:id="rId13" w:history="1">
              <w:r w:rsidRPr="00566553">
                <w:rPr>
                  <w:rStyle w:val="Hyperlink"/>
                  <w:rFonts w:asciiTheme="minorHAnsi" w:hAnsiTheme="minorHAnsi" w:cs="Arial"/>
                  <w:sz w:val="22"/>
                  <w:szCs w:val="22"/>
                  <w:i/>
                  <w:lang w:bidi="cy-GB" w:val="cy-GB"/>
                </w:rPr>
                <w:t xml:space="preserve">https://sustainabledevelopment.un.org/</w:t>
              </w:r>
            </w:hyperlink>
            <w:r>
              <w:rPr>
                <w:i/>
                <w:rFonts w:asciiTheme="minorHAnsi" w:hAnsiTheme="minorHAnsi" w:cs="Arial"/>
                <w:sz w:val="22"/>
                <w:szCs w:val="22"/>
                <w:lang w:bidi="cy-GB" w:val="cy-GB"/>
              </w:rPr>
              <w:t xml:space="preserve">  </w:t>
            </w:r>
          </w:p>
        </w:tc>
      </w:tr>
      <w:tr w:rsidR="00A105E9" w:rsidRPr="00EA700E" w14:paraId="328744B1" w14:textId="77777777" w:rsidTr="002208F5">
        <w:trPr>
          <w:trHeight w:val="67"/>
        </w:trPr>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B60812" w14:textId="2AD95391" w:rsidR="00A105E9" w:rsidRPr="00EA700E" w:rsidRDefault="003D0CAE" w:rsidP="00634C0C">
            <w:pPr>
              <w:spacing w:before="60" w:after="60"/>
              <w:rPr>
                <w:rFonts w:asciiTheme="minorHAnsi" w:hAnsiTheme="minorHAnsi" w:cs="Arial"/>
                <w:b/>
                <w:sz w:val="22"/>
                <w:szCs w:val="22"/>
              </w:rPr>
            </w:pPr>
            <w:r>
              <w:rPr>
                <w:b/>
                <w:rFonts w:asciiTheme="minorHAnsi" w:hAnsiTheme="minorHAnsi" w:cs="Arial"/>
                <w:sz w:val="22"/>
                <w:szCs w:val="22"/>
                <w:lang w:bidi="cy-GB" w:val="cy-GB"/>
              </w:rPr>
              <w:t xml:space="preserve">Llwybr y Pwyllgor:</w:t>
            </w:r>
          </w:p>
        </w:tc>
        <w:tc>
          <w:tcPr>
            <w:tcW w:w="8082" w:type="dxa"/>
            <w:gridSpan w:val="3"/>
            <w:tcBorders>
              <w:top w:val="single" w:sz="4" w:space="0" w:color="auto"/>
              <w:left w:val="single" w:sz="4" w:space="0" w:color="auto"/>
              <w:bottom w:val="single" w:sz="4" w:space="0" w:color="auto"/>
              <w:right w:val="single" w:sz="4" w:space="0" w:color="auto"/>
            </w:tcBorders>
          </w:tcPr>
          <w:p w14:paraId="551DF34C" w14:textId="77777777" w:rsidR="003D0CAE" w:rsidRDefault="00A105E9" w:rsidP="005067E3">
            <w:pPr>
              <w:spacing w:before="60" w:after="120"/>
              <w:rPr>
                <w:rFonts w:asciiTheme="minorHAnsi" w:hAnsiTheme="minorHAnsi" w:cs="Arial"/>
                <w:i/>
                <w:sz w:val="22"/>
                <w:szCs w:val="22"/>
              </w:rPr>
            </w:pPr>
            <w:r>
              <w:rPr>
                <w:i/>
                <w:rFonts w:asciiTheme="minorHAnsi" w:hAnsiTheme="minorHAnsi" w:cs="Arial"/>
                <w:sz w:val="22"/>
                <w:szCs w:val="22"/>
                <w:lang w:bidi="cy-GB" w:val="cy-GB"/>
              </w:rPr>
              <w:t xml:space="preserve">Os oes angen i'r papur hwn fynd o'r Bwrdd i Bwyllgor Prifysgol gan fod angen lefel uwch o gymeradwyaeth, nodwch y Pwyllgor a'r dyddiad y dylid ei gyflwyno yn y tabl isod. Dilëer rhesi fel y bo'n briodol.</w:t>
            </w:r>
          </w:p>
          <w:p w14:paraId="1C603969" w14:textId="4A5F508D" w:rsidR="00C10AC6" w:rsidRPr="00EA700E" w:rsidRDefault="00C10AC6" w:rsidP="005067E3">
            <w:pPr>
              <w:spacing w:before="60" w:after="120"/>
              <w:rPr>
                <w:rFonts w:asciiTheme="minorHAnsi" w:hAnsiTheme="minorHAnsi" w:cs="Arial"/>
                <w:i/>
                <w:sz w:val="22"/>
                <w:szCs w:val="22"/>
              </w:rPr>
            </w:pPr>
            <w:r>
              <w:rPr>
                <w:i/>
                <w:rFonts w:asciiTheme="minorHAnsi" w:hAnsiTheme="minorHAnsi" w:cs="Arial"/>
                <w:sz w:val="22"/>
                <w:szCs w:val="22"/>
                <w:lang w:bidi="cy-GB" w:val="cy-GB"/>
              </w:rPr>
              <w:t xml:space="preserve">Os ydych yn cyflwyno'r papur hwn i Bwyllgorau cwblhewch y llinell gyntaf </w:t>
            </w:r>
          </w:p>
        </w:tc>
      </w:tr>
      <w:tr w:rsidR="003D0CAE" w:rsidRPr="00EA700E" w14:paraId="3677E10A" w14:textId="77777777" w:rsidTr="00DE1BF6">
        <w:trPr>
          <w:trHeight w:val="67"/>
        </w:trPr>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A9A776" w14:textId="7C61C0B5" w:rsidR="003D0CAE" w:rsidRPr="00EA700E" w:rsidRDefault="003D0CAE" w:rsidP="008B5658">
            <w:pPr>
              <w:spacing w:before="60" w:after="60"/>
              <w:rPr>
                <w:rFonts w:asciiTheme="minorHAnsi" w:hAnsiTheme="minorHAnsi" w:cs="Arial"/>
                <w:b/>
                <w:sz w:val="22"/>
                <w:szCs w:val="22"/>
              </w:rPr>
            </w:pPr>
            <w:r>
              <w:rPr>
                <w:b/>
                <w:rFonts w:asciiTheme="minorHAnsi" w:hAnsiTheme="minorHAnsi" w:cs="Arial"/>
                <w:sz w:val="22"/>
                <w:szCs w:val="22"/>
                <w:lang w:bidi="cy-GB" w:val="cy-GB"/>
              </w:rPr>
              <w:t xml:space="preserve">Dyddiad Cyfarfod y Pwyllgor</w:t>
            </w:r>
          </w:p>
        </w:tc>
        <w:tc>
          <w:tcPr>
            <w:tcW w:w="2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7E108" w14:textId="465051F2" w:rsidR="003D0CAE" w:rsidRPr="00EA700E" w:rsidRDefault="003D0CAE" w:rsidP="008B5658">
            <w:pPr>
              <w:spacing w:before="60" w:after="60"/>
              <w:rPr>
                <w:rFonts w:asciiTheme="minorHAnsi" w:hAnsiTheme="minorHAnsi" w:cs="Arial"/>
                <w:b/>
                <w:sz w:val="22"/>
                <w:szCs w:val="22"/>
              </w:rPr>
            </w:pPr>
            <w:r>
              <w:rPr>
                <w:b/>
                <w:rFonts w:asciiTheme="minorHAnsi" w:hAnsiTheme="minorHAnsi" w:cs="Arial"/>
                <w:sz w:val="22"/>
                <w:szCs w:val="22"/>
                <w:lang w:bidi="cy-GB" w:val="cy-GB"/>
              </w:rPr>
              <w:t xml:space="preserve">Pwyllgor </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DF0A17" w14:textId="6A8829CC" w:rsidR="003D0CAE" w:rsidRPr="003D0CAE" w:rsidRDefault="003D0CAE" w:rsidP="008B5658">
            <w:pPr>
              <w:spacing w:before="60" w:after="60"/>
              <w:rPr>
                <w:rFonts w:asciiTheme="minorHAnsi" w:hAnsiTheme="minorHAnsi" w:cs="Arial"/>
                <w:b/>
                <w:bCs/>
                <w:iCs/>
                <w:sz w:val="22"/>
                <w:szCs w:val="22"/>
              </w:rPr>
            </w:pPr>
            <w:r w:rsidRPr="003D0CAE">
              <w:rPr>
                <w:b/>
                <w:rFonts w:asciiTheme="minorHAnsi" w:hAnsiTheme="minorHAnsi" w:cs="Arial"/>
                <w:sz w:val="22"/>
                <w:szCs w:val="22"/>
                <w:lang w:bidi="cy-GB" w:val="cy-GB"/>
              </w:rPr>
              <w:t xml:space="preserve">Cyflwynir ar gyfer</w:t>
            </w:r>
          </w:p>
        </w:tc>
        <w:tc>
          <w:tcPr>
            <w:tcW w:w="22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7E109" w14:textId="613CD9E5" w:rsidR="003D0CAE" w:rsidRPr="003D0CAE" w:rsidRDefault="003D0CAE" w:rsidP="008B5658">
            <w:pPr>
              <w:spacing w:before="60" w:after="60"/>
              <w:rPr>
                <w:rFonts w:asciiTheme="minorHAnsi" w:hAnsiTheme="minorHAnsi" w:cs="Arial"/>
                <w:b/>
                <w:bCs/>
                <w:iCs/>
                <w:sz w:val="22"/>
                <w:szCs w:val="22"/>
              </w:rPr>
            </w:pPr>
            <w:r w:rsidRPr="003D0CAE">
              <w:rPr>
                <w:b/>
                <w:rFonts w:asciiTheme="minorHAnsi" w:hAnsiTheme="minorHAnsi" w:cs="Arial"/>
                <w:sz w:val="22"/>
                <w:szCs w:val="22"/>
                <w:lang w:bidi="cy-GB" w:val="cy-GB"/>
              </w:rPr>
              <w:t xml:space="preserve">Canlyniad</w:t>
            </w:r>
          </w:p>
        </w:tc>
      </w:tr>
      <w:tr w:rsidR="00937359" w:rsidRPr="00EA700E" w14:paraId="24D5A7E0" w14:textId="77777777" w:rsidTr="00DE1BF6">
        <w:trPr>
          <w:trHeight w:val="67"/>
        </w:trPr>
        <w:tc>
          <w:tcPr>
            <w:tcW w:w="1983" w:type="dxa"/>
            <w:tcBorders>
              <w:top w:val="single" w:sz="4" w:space="0" w:color="auto"/>
              <w:left w:val="single" w:sz="4" w:space="0" w:color="auto"/>
              <w:bottom w:val="single" w:sz="4" w:space="0" w:color="auto"/>
              <w:right w:val="single" w:sz="4" w:space="0" w:color="auto"/>
            </w:tcBorders>
          </w:tcPr>
          <w:p w14:paraId="36D56541" w14:textId="68483B69" w:rsidR="00937359" w:rsidRPr="008B5658" w:rsidRDefault="00B775D8" w:rsidP="00B775D8">
            <w:pPr>
              <w:spacing w:before="60" w:after="60"/>
              <w:rPr>
                <w:rFonts w:asciiTheme="minorHAnsi" w:hAnsiTheme="minorHAnsi" w:cs="Arial"/>
                <w:bCs/>
                <w:i/>
                <w:iCs/>
                <w:sz w:val="22"/>
                <w:szCs w:val="22"/>
              </w:rPr>
            </w:pPr>
            <w:r>
              <w:rPr>
                <w:i/>
                <w:rFonts w:asciiTheme="minorHAnsi" w:hAnsiTheme="minorHAnsi" w:cs="Arial"/>
                <w:sz w:val="22"/>
                <w:szCs w:val="22"/>
                <w:lang w:bidi="cy-GB" w:val="cy-GB"/>
              </w:rPr>
              <w:t xml:space="preserve">Rhowch y dyddiad</w:t>
            </w:r>
          </w:p>
        </w:tc>
        <w:tc>
          <w:tcPr>
            <w:tcW w:w="2832" w:type="dxa"/>
            <w:tcBorders>
              <w:top w:val="single" w:sz="4" w:space="0" w:color="auto"/>
              <w:left w:val="single" w:sz="4" w:space="0" w:color="auto"/>
              <w:bottom w:val="single" w:sz="4" w:space="0" w:color="auto"/>
              <w:right w:val="single" w:sz="4" w:space="0" w:color="auto"/>
            </w:tcBorders>
          </w:tcPr>
          <w:p w14:paraId="339A4349" w14:textId="62E8BF90" w:rsidR="00937359" w:rsidRPr="00B775D8" w:rsidRDefault="00C10AC6" w:rsidP="00B775D8">
            <w:pPr>
              <w:spacing w:before="60" w:after="60"/>
              <w:rPr>
                <w:rFonts w:asciiTheme="minorHAnsi" w:hAnsiTheme="minorHAnsi" w:cs="Arial"/>
                <w:bCs/>
                <w:i/>
                <w:iCs/>
                <w:sz w:val="22"/>
                <w:szCs w:val="22"/>
              </w:rPr>
            </w:pPr>
            <w:r>
              <w:rPr>
                <w:i/>
                <w:rFonts w:asciiTheme="minorHAnsi" w:hAnsiTheme="minorHAnsi" w:cs="Arial"/>
                <w:sz w:val="22"/>
                <w:szCs w:val="22"/>
                <w:lang w:bidi="cy-GB" w:val="cy-GB"/>
              </w:rPr>
              <w:t xml:space="preserve">Rhif papur UEB Bwrdd Gweithredol y Brifysgol</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1404BC" w14:textId="1AF315CE" w:rsidR="00937359" w:rsidRPr="00B775D8" w:rsidRDefault="00937359" w:rsidP="00B775D8">
            <w:pPr>
              <w:spacing w:before="60" w:after="60"/>
              <w:rPr>
                <w:rFonts w:asciiTheme="minorHAnsi" w:hAnsiTheme="minorHAnsi" w:cs="Arial"/>
                <w:bCs/>
                <w:i/>
                <w:iCs/>
                <w:sz w:val="22"/>
                <w:szCs w:val="22"/>
              </w:rPr>
            </w:pPr>
          </w:p>
        </w:tc>
        <w:tc>
          <w:tcPr>
            <w:tcW w:w="22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06897F" w14:textId="2152B125" w:rsidR="00B775D8" w:rsidRPr="00DE1BF6" w:rsidRDefault="00B775D8" w:rsidP="00B775D8">
            <w:pPr>
              <w:spacing w:before="60" w:after="60"/>
              <w:rPr>
                <w:rFonts w:asciiTheme="minorHAnsi" w:hAnsiTheme="minorHAnsi" w:cs="Arial"/>
                <w:bCs/>
                <w:sz w:val="22"/>
                <w:szCs w:val="22"/>
              </w:rPr>
            </w:pPr>
          </w:p>
        </w:tc>
      </w:tr>
      <w:tr w:rsidR="00B775D8" w:rsidRPr="00EA700E" w14:paraId="4CC1B9D2" w14:textId="77777777" w:rsidTr="00DE1BF6">
        <w:trPr>
          <w:trHeight w:val="67"/>
        </w:trPr>
        <w:tc>
          <w:tcPr>
            <w:tcW w:w="1983" w:type="dxa"/>
            <w:tcBorders>
              <w:top w:val="single" w:sz="4" w:space="0" w:color="auto"/>
              <w:left w:val="single" w:sz="4" w:space="0" w:color="auto"/>
              <w:bottom w:val="single" w:sz="4" w:space="0" w:color="auto"/>
              <w:right w:val="single" w:sz="4" w:space="0" w:color="auto"/>
            </w:tcBorders>
          </w:tcPr>
          <w:p w14:paraId="3A7E4567" w14:textId="435B604E" w:rsidR="00B775D8" w:rsidRPr="008B5658" w:rsidRDefault="00B775D8" w:rsidP="00B775D8">
            <w:pPr>
              <w:spacing w:before="60" w:after="60"/>
              <w:rPr>
                <w:rFonts w:asciiTheme="minorHAnsi" w:hAnsiTheme="minorHAnsi" w:cs="Arial"/>
                <w:bCs/>
                <w:sz w:val="22"/>
                <w:szCs w:val="22"/>
              </w:rPr>
            </w:pPr>
            <w:r w:rsidRPr="00181D62">
              <w:rPr>
                <w:i/>
                <w:rFonts w:asciiTheme="minorHAnsi" w:hAnsiTheme="minorHAnsi" w:cs="Arial"/>
                <w:sz w:val="22"/>
                <w:szCs w:val="22"/>
                <w:lang w:bidi="cy-GB" w:val="cy-GB"/>
              </w:rPr>
              <w:t xml:space="preserve">Rhowch y dyddiad</w:t>
            </w:r>
          </w:p>
        </w:tc>
        <w:tc>
          <w:tcPr>
            <w:tcW w:w="2832" w:type="dxa"/>
            <w:tcBorders>
              <w:top w:val="single" w:sz="4" w:space="0" w:color="auto"/>
              <w:left w:val="single" w:sz="4" w:space="0" w:color="auto"/>
              <w:bottom w:val="single" w:sz="4" w:space="0" w:color="auto"/>
              <w:right w:val="single" w:sz="4" w:space="0" w:color="auto"/>
            </w:tcBorders>
          </w:tcPr>
          <w:p w14:paraId="19395863" w14:textId="0702C1FE" w:rsidR="00B775D8" w:rsidRPr="00B775D8" w:rsidRDefault="00B775D8" w:rsidP="00B775D8">
            <w:pPr>
              <w:spacing w:before="60" w:after="60"/>
              <w:rPr>
                <w:rFonts w:asciiTheme="minorHAnsi" w:hAnsiTheme="minorHAnsi" w:cs="Arial"/>
                <w:bCs/>
                <w:i/>
                <w:iCs/>
                <w:sz w:val="22"/>
                <w:szCs w:val="22"/>
              </w:rPr>
            </w:pPr>
            <w:r w:rsidRPr="00FC47C0">
              <w:rPr>
                <w:i/>
                <w:rFonts w:asciiTheme="minorHAnsi" w:hAnsiTheme="minorHAnsi" w:cs="Arial"/>
                <w:sz w:val="22"/>
                <w:szCs w:val="22"/>
                <w:lang w:bidi="cy-GB" w:val="cy-GB"/>
              </w:rPr>
              <w:t xml:space="preserve">Enw'r Pwyllgor</w:t>
            </w:r>
          </w:p>
        </w:tc>
        <w:tc>
          <w:tcPr>
            <w:tcW w:w="2977" w:type="dxa"/>
            <w:tcBorders>
              <w:top w:val="single" w:sz="4" w:space="0" w:color="auto"/>
              <w:left w:val="single" w:sz="4" w:space="0" w:color="auto"/>
              <w:bottom w:val="single" w:sz="4" w:space="0" w:color="auto"/>
              <w:right w:val="single" w:sz="4" w:space="0" w:color="auto"/>
            </w:tcBorders>
          </w:tcPr>
          <w:p w14:paraId="48008AE2" w14:textId="27C257A6" w:rsidR="00B775D8" w:rsidRPr="00B775D8" w:rsidRDefault="00B775D8" w:rsidP="00B775D8">
            <w:pPr>
              <w:spacing w:before="60" w:after="60"/>
              <w:rPr>
                <w:rFonts w:asciiTheme="minorHAnsi" w:hAnsiTheme="minorHAnsi" w:cs="Arial"/>
                <w:bCs/>
                <w:i/>
                <w:iCs/>
                <w:sz w:val="22"/>
                <w:szCs w:val="22"/>
              </w:rPr>
            </w:pPr>
            <w:r>
              <w:rPr>
                <w:i/>
                <w:rFonts w:asciiTheme="minorHAnsi" w:hAnsiTheme="minorHAnsi" w:cs="Arial"/>
                <w:sz w:val="22"/>
                <w:szCs w:val="22"/>
                <w:lang w:bidi="cy-GB" w:val="cy-GB"/>
              </w:rPr>
              <w:t xml:space="preserve">Nodi / Trafod / Argymell /Cymeradwyo</w:t>
            </w:r>
          </w:p>
        </w:tc>
        <w:tc>
          <w:tcPr>
            <w:tcW w:w="2273" w:type="dxa"/>
            <w:tcBorders>
              <w:top w:val="single" w:sz="4" w:space="0" w:color="auto"/>
              <w:left w:val="single" w:sz="4" w:space="0" w:color="auto"/>
              <w:bottom w:val="single" w:sz="4" w:space="0" w:color="auto"/>
              <w:right w:val="single" w:sz="4" w:space="0" w:color="auto"/>
            </w:tcBorders>
          </w:tcPr>
          <w:p w14:paraId="57DCCD6D" w14:textId="4CB84D0F" w:rsidR="00B775D8" w:rsidRPr="00B775D8" w:rsidRDefault="00B775D8" w:rsidP="00B775D8">
            <w:pPr>
              <w:spacing w:before="60" w:after="60"/>
              <w:rPr>
                <w:rFonts w:asciiTheme="minorHAnsi" w:hAnsiTheme="minorHAnsi" w:cs="Arial"/>
                <w:bCs/>
                <w:i/>
                <w:iCs/>
                <w:sz w:val="22"/>
                <w:szCs w:val="22"/>
              </w:rPr>
            </w:pPr>
            <w:r>
              <w:rPr>
                <w:i/>
                <w:rFonts w:asciiTheme="minorHAnsi" w:hAnsiTheme="minorHAnsi" w:cs="Arial"/>
                <w:sz w:val="22"/>
                <w:szCs w:val="22"/>
                <w:lang w:bidi="cy-GB" w:val="cy-GB"/>
              </w:rPr>
              <w:t xml:space="preserve">Mewnosod canlyniad</w:t>
            </w:r>
          </w:p>
        </w:tc>
      </w:tr>
      <w:tr w:rsidR="00B775D8" w:rsidRPr="00EA700E" w14:paraId="2B4A0211" w14:textId="77777777" w:rsidTr="00DE1BF6">
        <w:trPr>
          <w:trHeight w:val="67"/>
        </w:trPr>
        <w:tc>
          <w:tcPr>
            <w:tcW w:w="1983" w:type="dxa"/>
            <w:tcBorders>
              <w:top w:val="single" w:sz="4" w:space="0" w:color="auto"/>
              <w:left w:val="single" w:sz="4" w:space="0" w:color="auto"/>
              <w:bottom w:val="single" w:sz="4" w:space="0" w:color="auto"/>
              <w:right w:val="single" w:sz="4" w:space="0" w:color="auto"/>
            </w:tcBorders>
          </w:tcPr>
          <w:p w14:paraId="2D23C6FD" w14:textId="238A6096" w:rsidR="00B775D8" w:rsidRPr="008B5658" w:rsidRDefault="00B775D8" w:rsidP="00B775D8">
            <w:pPr>
              <w:spacing w:before="60" w:after="60"/>
              <w:rPr>
                <w:rFonts w:asciiTheme="minorHAnsi" w:hAnsiTheme="minorHAnsi" w:cs="Arial"/>
                <w:bCs/>
                <w:sz w:val="22"/>
                <w:szCs w:val="22"/>
              </w:rPr>
            </w:pPr>
            <w:r w:rsidRPr="00181D62">
              <w:rPr>
                <w:i/>
                <w:rFonts w:asciiTheme="minorHAnsi" w:hAnsiTheme="minorHAnsi" w:cs="Arial"/>
                <w:sz w:val="22"/>
                <w:szCs w:val="22"/>
                <w:lang w:bidi="cy-GB" w:val="cy-GB"/>
              </w:rPr>
              <w:t xml:space="preserve">Rhowch y dyddiad</w:t>
            </w:r>
          </w:p>
        </w:tc>
        <w:tc>
          <w:tcPr>
            <w:tcW w:w="2832" w:type="dxa"/>
            <w:tcBorders>
              <w:top w:val="single" w:sz="4" w:space="0" w:color="auto"/>
              <w:left w:val="single" w:sz="4" w:space="0" w:color="auto"/>
              <w:bottom w:val="single" w:sz="4" w:space="0" w:color="auto"/>
              <w:right w:val="single" w:sz="4" w:space="0" w:color="auto"/>
            </w:tcBorders>
          </w:tcPr>
          <w:p w14:paraId="50959F2B" w14:textId="0FD8E04E" w:rsidR="00B775D8" w:rsidRPr="00B775D8" w:rsidRDefault="00B775D8" w:rsidP="00B775D8">
            <w:pPr>
              <w:spacing w:before="60" w:after="60"/>
              <w:rPr>
                <w:rFonts w:asciiTheme="minorHAnsi" w:hAnsiTheme="minorHAnsi" w:cs="Arial"/>
                <w:bCs/>
                <w:i/>
                <w:iCs/>
                <w:sz w:val="22"/>
                <w:szCs w:val="22"/>
              </w:rPr>
            </w:pPr>
            <w:r w:rsidRPr="00FC47C0">
              <w:rPr>
                <w:i/>
                <w:rFonts w:asciiTheme="minorHAnsi" w:hAnsiTheme="minorHAnsi" w:cs="Arial"/>
                <w:sz w:val="22"/>
                <w:szCs w:val="22"/>
                <w:lang w:bidi="cy-GB" w:val="cy-GB"/>
              </w:rPr>
              <w:t xml:space="preserve">Enw'r Pwyllgor</w:t>
            </w:r>
          </w:p>
        </w:tc>
        <w:tc>
          <w:tcPr>
            <w:tcW w:w="2977" w:type="dxa"/>
            <w:tcBorders>
              <w:top w:val="single" w:sz="4" w:space="0" w:color="auto"/>
              <w:left w:val="single" w:sz="4" w:space="0" w:color="auto"/>
              <w:bottom w:val="single" w:sz="4" w:space="0" w:color="auto"/>
              <w:right w:val="single" w:sz="4" w:space="0" w:color="auto"/>
            </w:tcBorders>
          </w:tcPr>
          <w:p w14:paraId="1708047F" w14:textId="4109312F" w:rsidR="00B775D8" w:rsidRPr="00B775D8" w:rsidRDefault="00B775D8" w:rsidP="00B775D8">
            <w:pPr>
              <w:spacing w:before="60" w:after="60"/>
              <w:rPr>
                <w:rFonts w:asciiTheme="minorHAnsi" w:hAnsiTheme="minorHAnsi" w:cs="Arial"/>
                <w:bCs/>
                <w:i/>
                <w:iCs/>
                <w:sz w:val="22"/>
                <w:szCs w:val="22"/>
              </w:rPr>
            </w:pPr>
            <w:r>
              <w:rPr>
                <w:i/>
                <w:rFonts w:asciiTheme="minorHAnsi" w:hAnsiTheme="minorHAnsi" w:cs="Arial"/>
                <w:sz w:val="22"/>
                <w:szCs w:val="22"/>
                <w:lang w:bidi="cy-GB" w:val="cy-GB"/>
              </w:rPr>
              <w:t xml:space="preserve">Nodi / Trafod / Argymell /Cymeradwyo</w:t>
            </w:r>
          </w:p>
        </w:tc>
        <w:tc>
          <w:tcPr>
            <w:tcW w:w="2273" w:type="dxa"/>
            <w:tcBorders>
              <w:top w:val="single" w:sz="4" w:space="0" w:color="auto"/>
              <w:left w:val="single" w:sz="4" w:space="0" w:color="auto"/>
              <w:bottom w:val="single" w:sz="4" w:space="0" w:color="auto"/>
              <w:right w:val="single" w:sz="4" w:space="0" w:color="auto"/>
            </w:tcBorders>
          </w:tcPr>
          <w:p w14:paraId="29A147BE" w14:textId="6EBD6835" w:rsidR="00B775D8" w:rsidRPr="00B775D8" w:rsidRDefault="00B775D8" w:rsidP="00B775D8">
            <w:pPr>
              <w:spacing w:before="60" w:after="60"/>
              <w:rPr>
                <w:rFonts w:asciiTheme="minorHAnsi" w:hAnsiTheme="minorHAnsi" w:cs="Arial"/>
                <w:bCs/>
                <w:i/>
                <w:iCs/>
                <w:sz w:val="22"/>
                <w:szCs w:val="22"/>
              </w:rPr>
            </w:pPr>
            <w:r>
              <w:rPr>
                <w:i/>
                <w:rFonts w:asciiTheme="minorHAnsi" w:hAnsiTheme="minorHAnsi" w:cs="Arial"/>
                <w:sz w:val="22"/>
                <w:szCs w:val="22"/>
                <w:lang w:bidi="cy-GB" w:val="cy-GB"/>
              </w:rPr>
              <w:t xml:space="preserve">Mewnosod canlyniad</w:t>
            </w:r>
          </w:p>
        </w:tc>
      </w:tr>
      <w:tr w:rsidR="00B775D8" w:rsidRPr="00EA700E" w14:paraId="3EBFCD36" w14:textId="77777777" w:rsidTr="00DE1BF6">
        <w:trPr>
          <w:trHeight w:val="67"/>
        </w:trPr>
        <w:tc>
          <w:tcPr>
            <w:tcW w:w="1983" w:type="dxa"/>
            <w:tcBorders>
              <w:top w:val="single" w:sz="4" w:space="0" w:color="auto"/>
              <w:left w:val="single" w:sz="4" w:space="0" w:color="auto"/>
              <w:bottom w:val="single" w:sz="4" w:space="0" w:color="auto"/>
              <w:right w:val="single" w:sz="4" w:space="0" w:color="auto"/>
            </w:tcBorders>
          </w:tcPr>
          <w:p w14:paraId="5BEAF050" w14:textId="0EA82294" w:rsidR="00B775D8" w:rsidRPr="008B5658" w:rsidRDefault="00B775D8" w:rsidP="00B775D8">
            <w:pPr>
              <w:spacing w:before="60" w:after="60"/>
              <w:rPr>
                <w:rFonts w:asciiTheme="minorHAnsi" w:hAnsiTheme="minorHAnsi" w:cs="Arial"/>
                <w:bCs/>
                <w:sz w:val="22"/>
                <w:szCs w:val="22"/>
              </w:rPr>
            </w:pPr>
            <w:r w:rsidRPr="00181D62">
              <w:rPr>
                <w:i/>
                <w:rFonts w:asciiTheme="minorHAnsi" w:hAnsiTheme="minorHAnsi" w:cs="Arial"/>
                <w:sz w:val="22"/>
                <w:szCs w:val="22"/>
                <w:lang w:bidi="cy-GB" w:val="cy-GB"/>
              </w:rPr>
              <w:t xml:space="preserve">Rhowch y dyddiad</w:t>
            </w:r>
          </w:p>
        </w:tc>
        <w:tc>
          <w:tcPr>
            <w:tcW w:w="2832" w:type="dxa"/>
            <w:tcBorders>
              <w:top w:val="single" w:sz="4" w:space="0" w:color="auto"/>
              <w:left w:val="single" w:sz="4" w:space="0" w:color="auto"/>
              <w:bottom w:val="single" w:sz="4" w:space="0" w:color="auto"/>
              <w:right w:val="single" w:sz="4" w:space="0" w:color="auto"/>
            </w:tcBorders>
          </w:tcPr>
          <w:p w14:paraId="5F120986" w14:textId="0E21B833" w:rsidR="00B775D8" w:rsidRPr="00B775D8" w:rsidRDefault="00B775D8" w:rsidP="00B775D8">
            <w:pPr>
              <w:spacing w:before="60" w:after="60"/>
              <w:rPr>
                <w:rFonts w:asciiTheme="minorHAnsi" w:hAnsiTheme="minorHAnsi" w:cs="Arial"/>
                <w:bCs/>
                <w:i/>
                <w:iCs/>
                <w:sz w:val="22"/>
                <w:szCs w:val="22"/>
              </w:rPr>
            </w:pPr>
            <w:r w:rsidRPr="00FC47C0">
              <w:rPr>
                <w:i/>
                <w:rFonts w:asciiTheme="minorHAnsi" w:hAnsiTheme="minorHAnsi" w:cs="Arial"/>
                <w:sz w:val="22"/>
                <w:szCs w:val="22"/>
                <w:lang w:bidi="cy-GB" w:val="cy-GB"/>
              </w:rPr>
              <w:t xml:space="preserve">Enw'r Pwyllgor</w:t>
            </w:r>
          </w:p>
        </w:tc>
        <w:tc>
          <w:tcPr>
            <w:tcW w:w="2977" w:type="dxa"/>
            <w:tcBorders>
              <w:top w:val="single" w:sz="4" w:space="0" w:color="auto"/>
              <w:left w:val="single" w:sz="4" w:space="0" w:color="auto"/>
              <w:bottom w:val="single" w:sz="4" w:space="0" w:color="auto"/>
              <w:right w:val="single" w:sz="4" w:space="0" w:color="auto"/>
            </w:tcBorders>
          </w:tcPr>
          <w:p w14:paraId="52043910" w14:textId="0D3A5AF8" w:rsidR="00B775D8" w:rsidRPr="00B775D8" w:rsidRDefault="00B775D8" w:rsidP="00B775D8">
            <w:pPr>
              <w:spacing w:before="60" w:after="60"/>
              <w:rPr>
                <w:rFonts w:asciiTheme="minorHAnsi" w:hAnsiTheme="minorHAnsi" w:cs="Arial"/>
                <w:bCs/>
                <w:i/>
                <w:iCs/>
                <w:sz w:val="22"/>
                <w:szCs w:val="22"/>
              </w:rPr>
            </w:pPr>
            <w:r>
              <w:rPr>
                <w:i/>
                <w:rFonts w:asciiTheme="minorHAnsi" w:hAnsiTheme="minorHAnsi" w:cs="Arial"/>
                <w:sz w:val="22"/>
                <w:szCs w:val="22"/>
                <w:lang w:bidi="cy-GB" w:val="cy-GB"/>
              </w:rPr>
              <w:t xml:space="preserve">Nodi / Trafod / Argymell /Cymeradwyo</w:t>
            </w:r>
          </w:p>
        </w:tc>
        <w:tc>
          <w:tcPr>
            <w:tcW w:w="2273" w:type="dxa"/>
            <w:tcBorders>
              <w:top w:val="single" w:sz="4" w:space="0" w:color="auto"/>
              <w:left w:val="single" w:sz="4" w:space="0" w:color="auto"/>
              <w:bottom w:val="single" w:sz="4" w:space="0" w:color="auto"/>
              <w:right w:val="single" w:sz="4" w:space="0" w:color="auto"/>
            </w:tcBorders>
          </w:tcPr>
          <w:p w14:paraId="070DFD6C" w14:textId="6A837757" w:rsidR="00B775D8" w:rsidRPr="00B775D8" w:rsidRDefault="00B775D8" w:rsidP="00B775D8">
            <w:pPr>
              <w:spacing w:before="60" w:after="60"/>
              <w:rPr>
                <w:rFonts w:asciiTheme="minorHAnsi" w:hAnsiTheme="minorHAnsi" w:cs="Arial"/>
                <w:bCs/>
                <w:i/>
                <w:iCs/>
                <w:sz w:val="22"/>
                <w:szCs w:val="22"/>
              </w:rPr>
            </w:pPr>
            <w:r>
              <w:rPr>
                <w:i/>
                <w:rFonts w:asciiTheme="minorHAnsi" w:hAnsiTheme="minorHAnsi" w:cs="Arial"/>
                <w:sz w:val="22"/>
                <w:szCs w:val="22"/>
                <w:lang w:bidi="cy-GB" w:val="cy-GB"/>
              </w:rPr>
              <w:t xml:space="preserve">Mewnosod canlyniad</w:t>
            </w:r>
          </w:p>
        </w:tc>
      </w:tr>
      <w:tr w:rsidR="00B775D8" w:rsidRPr="00EA700E" w14:paraId="3677E10C" w14:textId="77777777" w:rsidTr="008B5658">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7E10B" w14:textId="61A2FA32" w:rsidR="00B775D8" w:rsidRPr="002208F5" w:rsidRDefault="00B775D8" w:rsidP="00B775D8">
            <w:pPr>
              <w:spacing w:before="60" w:after="60"/>
              <w:rPr>
                <w:rFonts w:asciiTheme="minorHAnsi" w:hAnsiTheme="minorHAnsi" w:cs="Arial"/>
                <w:b/>
                <w:sz w:val="22"/>
                <w:szCs w:val="22"/>
              </w:rPr>
            </w:pPr>
            <w:r w:rsidRPr="00587608">
              <w:rPr>
                <w:b/>
                <w:rFonts w:asciiTheme="minorHAnsi" w:hAnsiTheme="minorHAnsi" w:cs="Arial"/>
                <w:sz w:val="22"/>
                <w:szCs w:val="22"/>
                <w:lang w:bidi="cy-GB" w:val="cy-GB"/>
              </w:rPr>
              <w:t xml:space="preserve">Gofynnir i’r Bwrdd/Pwyllgor/Senedd/Cyngor [dilëer fel y bo’n briodol]: </w:t>
            </w:r>
          </w:p>
        </w:tc>
      </w:tr>
      <w:tr w:rsidR="00B775D8" w:rsidRPr="00EA700E" w14:paraId="3158713E" w14:textId="77777777" w:rsidTr="00A105E9">
        <w:tc>
          <w:tcPr>
            <w:tcW w:w="10065" w:type="dxa"/>
            <w:gridSpan w:val="4"/>
            <w:tcBorders>
              <w:top w:val="single" w:sz="4" w:space="0" w:color="auto"/>
              <w:left w:val="single" w:sz="4" w:space="0" w:color="auto"/>
              <w:bottom w:val="single" w:sz="4" w:space="0" w:color="auto"/>
              <w:right w:val="single" w:sz="4" w:space="0" w:color="auto"/>
            </w:tcBorders>
          </w:tcPr>
          <w:p w14:paraId="7326F2EC" w14:textId="337D2DA6" w:rsidR="008567DB" w:rsidRDefault="008567DB" w:rsidP="00983B25">
            <w:pPr>
              <w:pStyle w:val="ListParagraph"/>
              <w:numPr>
                <w:ilvl w:val="0"/>
                <w:numId w:val="4"/>
              </w:numPr>
              <w:spacing w:before="60"/>
              <w:ind w:left="822" w:hanging="425"/>
              <w:contextualSpacing w:val="0"/>
              <w:rPr>
                <w:rFonts w:asciiTheme="minorHAnsi" w:hAnsiTheme="minorHAnsi" w:cstheme="minorHAnsi"/>
                <w:i/>
                <w:iCs/>
                <w:sz w:val="22"/>
              </w:rPr>
            </w:pPr>
            <w:r>
              <w:rPr>
                <w:i/>
                <w:rFonts w:asciiTheme="minorHAnsi" w:hAnsiTheme="minorHAnsi" w:cstheme="minorHAnsi"/>
                <w:sz w:val="22"/>
                <w:lang w:bidi="cy-GB" w:val="cy-GB"/>
              </w:rPr>
              <w:t xml:space="preserve">ARGYMELL... [y cynigion penodol a gynhwysir yn y papur] i [y Cyngor neu bwyllgor arall fel y bo'n berthnasol] i'w cymeradwyo.</w:t>
            </w:r>
          </w:p>
          <w:p w14:paraId="38424863" w14:textId="77777777" w:rsidR="008567DB" w:rsidRDefault="008567DB" w:rsidP="008567DB">
            <w:pPr>
              <w:ind w:left="822" w:hanging="426"/>
              <w:rPr>
                <w:rFonts w:asciiTheme="minorHAnsi" w:hAnsiTheme="minorHAnsi" w:cstheme="minorHAnsi"/>
                <w:i/>
                <w:iCs/>
                <w:sz w:val="22"/>
              </w:rPr>
            </w:pPr>
            <w:r>
              <w:rPr>
                <w:i/>
                <w:rFonts w:asciiTheme="minorHAnsi" w:hAnsiTheme="minorHAnsi" w:cstheme="minorHAnsi"/>
                <w:sz w:val="22"/>
                <w:lang w:bidi="cy-GB" w:val="cy-GB"/>
              </w:rPr>
              <w:t xml:space="preserve">neu</w:t>
            </w:r>
          </w:p>
          <w:p w14:paraId="62B49386" w14:textId="5A0E0394" w:rsidR="008567DB" w:rsidRPr="007A0A1C" w:rsidRDefault="008567DB" w:rsidP="007A0A1C">
            <w:pPr>
              <w:pStyle w:val="ListParagraph"/>
              <w:numPr>
                <w:ilvl w:val="0"/>
                <w:numId w:val="4"/>
              </w:numPr>
              <w:ind w:left="822" w:hanging="426"/>
              <w:rPr>
                <w:rFonts w:asciiTheme="minorHAnsi" w:hAnsiTheme="minorHAnsi" w:cstheme="minorHAnsi"/>
                <w:i/>
                <w:iCs/>
                <w:sz w:val="22"/>
              </w:rPr>
            </w:pPr>
            <w:r>
              <w:rPr>
                <w:i/>
                <w:rFonts w:asciiTheme="minorHAnsi" w:hAnsiTheme="minorHAnsi" w:cstheme="minorHAnsi"/>
                <w:sz w:val="22"/>
                <w:lang w:bidi="cy-GB" w:val="cy-GB"/>
              </w:rPr>
              <w:t xml:space="preserve">CYMERADWYO... [y cynigion penodol a gynhwysir yn y papur] DS: Mae’n rhaid i’r Bwrdd/Pwyllgor fod â’r awdurdod i wneud hyn (gwiriwch â Swyddfa’r Is-Ganghellor am gyngor ar y Bwrdd neu’r Tîm Llywodraethu Corfforaethol am gyngor ar bwyllgorau os nad ydych yn siŵr)</w:t>
            </w:r>
          </w:p>
          <w:p w14:paraId="448C6E65" w14:textId="77777777" w:rsidR="008567DB" w:rsidRDefault="008567DB" w:rsidP="008567DB">
            <w:pPr>
              <w:ind w:left="396"/>
              <w:rPr>
                <w:rFonts w:asciiTheme="minorHAnsi" w:hAnsiTheme="minorHAnsi" w:cstheme="minorHAnsi"/>
                <w:i/>
                <w:iCs/>
                <w:sz w:val="22"/>
              </w:rPr>
            </w:pPr>
            <w:r>
              <w:rPr>
                <w:i/>
                <w:rFonts w:asciiTheme="minorHAnsi" w:hAnsiTheme="minorHAnsi" w:cstheme="minorHAnsi"/>
                <w:sz w:val="22"/>
                <w:lang w:bidi="cy-GB" w:val="cy-GB"/>
              </w:rPr>
              <w:t xml:space="preserve">neu</w:t>
            </w:r>
          </w:p>
          <w:p w14:paraId="3C8DBDC0" w14:textId="7AF15D77" w:rsidR="00445D55" w:rsidRDefault="008567DB" w:rsidP="008567DB">
            <w:pPr>
              <w:pStyle w:val="ListParagraph"/>
              <w:numPr>
                <w:ilvl w:val="0"/>
                <w:numId w:val="4"/>
              </w:numPr>
              <w:ind w:left="822" w:hanging="426"/>
              <w:rPr>
                <w:rFonts w:asciiTheme="minorHAnsi" w:hAnsiTheme="minorHAnsi" w:cstheme="minorHAnsi"/>
                <w:i/>
                <w:iCs/>
                <w:sz w:val="22"/>
              </w:rPr>
            </w:pPr>
            <w:r>
              <w:rPr>
                <w:i/>
                <w:rFonts w:asciiTheme="minorHAnsi" w:hAnsiTheme="minorHAnsi" w:cstheme="minorHAnsi"/>
                <w:sz w:val="22"/>
                <w:lang w:bidi="cy-GB" w:val="cy-GB"/>
              </w:rPr>
              <w:t xml:space="preserve">TRAFOD…[y neges allweddol sydd yn y papur] DS nid oes angen penderfyniad gan y Bwrdd/y Pwyllgor ond gwahoddir y Bwrdd/y Bwrdd i roi adborth</w:t>
            </w:r>
          </w:p>
          <w:p w14:paraId="189B899B" w14:textId="1A16D50A" w:rsidR="00C42B2D" w:rsidRPr="007A0A1C" w:rsidRDefault="00C42B2D" w:rsidP="007A0A1C">
            <w:pPr>
              <w:ind w:left="396"/>
              <w:rPr>
                <w:rFonts w:asciiTheme="minorHAnsi" w:hAnsiTheme="minorHAnsi" w:cstheme="minorHAnsi"/>
                <w:i/>
                <w:iCs/>
                <w:sz w:val="22"/>
              </w:rPr>
            </w:pPr>
            <w:r>
              <w:rPr>
                <w:i/>
                <w:rFonts w:asciiTheme="minorHAnsi" w:hAnsiTheme="minorHAnsi" w:cstheme="minorHAnsi"/>
                <w:sz w:val="22"/>
                <w:lang w:bidi="cy-GB" w:val="cy-GB"/>
              </w:rPr>
              <w:t xml:space="preserve">neu</w:t>
            </w:r>
          </w:p>
          <w:p w14:paraId="093E2D31" w14:textId="3815424F" w:rsidR="00A302E1" w:rsidRPr="007A0A1C" w:rsidRDefault="008567DB" w:rsidP="007A0A1C">
            <w:pPr>
              <w:pStyle w:val="ListParagraph"/>
              <w:numPr>
                <w:ilvl w:val="0"/>
                <w:numId w:val="4"/>
              </w:numPr>
              <w:spacing w:after="120"/>
              <w:ind w:left="822" w:hanging="425"/>
              <w:rPr>
                <w:rFonts w:asciiTheme="minorHAnsi" w:hAnsiTheme="minorHAnsi" w:cs="Arial"/>
                <w:i/>
                <w:sz w:val="22"/>
                <w:szCs w:val="22"/>
              </w:rPr>
            </w:pPr>
            <w:r>
              <w:rPr>
                <w:i/>
                <w:rFonts w:asciiTheme="minorHAnsi" w:hAnsiTheme="minorHAnsi" w:cstheme="minorHAnsi"/>
                <w:sz w:val="22"/>
                <w:lang w:bidi="cy-GB" w:val="cy-GB"/>
              </w:rPr>
              <w:t xml:space="preserve">NODI…[y neges allweddol yn y papur] DS nid oes angen penderfyniad gan y Bwrdd/y Pwyllgor ac mae'r papur er gwybodaeth yn unig</w:t>
            </w:r>
          </w:p>
        </w:tc>
      </w:tr>
    </w:tbl>
    <w:p xmlns:w="http://schemas.openxmlformats.org/wordprocessingml/2006/main" w14:paraId="3677E112" w14:textId="77777777" w:rsidR="00994DCC" w:rsidRDefault="00994DCC" w:rsidP="00EA700E">
      <w:pPr>
        <w:rPr>
          <w:rFonts w:asciiTheme="minorHAnsi" w:hAnsiTheme="minorHAnsi"/>
          <w:sz w:val="22"/>
          <w:szCs w:val="22"/>
        </w:rPr>
      </w:pPr>
    </w:p>
    <w:p xmlns:w="http://schemas.openxmlformats.org/wordprocessingml/2006/main" w14:paraId="4860AA5A" w14:textId="77777777" w:rsidR="005C3032" w:rsidRPr="00EA700E" w:rsidRDefault="005C3032" w:rsidP="00EA700E">
      <w:pPr>
        <w:rPr>
          <w:rFonts w:asciiTheme="minorHAnsi" w:hAnsiTheme="minorHAnsi"/>
          <w:sz w:val="22"/>
          <w:szCs w:val="22"/>
        </w:rPr>
      </w:pPr>
    </w:p>
    <w:sectPr xmlns:w="http://schemas.openxmlformats.org/wordprocessingml/2006/main" w:rsidR="005C3032" w:rsidRPr="00EA700E" w:rsidSect="002208F5">
      <w:headerReference w:type="default" r:id="rId14"/>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3B07" w14:textId="77777777" w:rsidR="00B3757D" w:rsidRDefault="00B3757D" w:rsidP="00EA700E">
      <w:r>
        <w:separator/>
      </w:r>
    </w:p>
  </w:endnote>
  <w:endnote w:type="continuationSeparator" w:id="0">
    <w:p w14:paraId="17849969" w14:textId="77777777" w:rsidR="00B3757D" w:rsidRDefault="00B3757D" w:rsidP="00EA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2A5B" w14:textId="77777777" w:rsidR="00B3757D" w:rsidRDefault="00B3757D" w:rsidP="00EA700E">
      <w:r>
        <w:separator/>
      </w:r>
    </w:p>
  </w:footnote>
  <w:footnote w:type="continuationSeparator" w:id="0">
    <w:p w14:paraId="52079383" w14:textId="77777777" w:rsidR="00B3757D" w:rsidRDefault="00B3757D" w:rsidP="00EA700E">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677E117" w14:textId="20E82A88" w:rsidR="00EA700E" w:rsidRPr="00B775D8" w:rsidRDefault="006455FD" w:rsidP="00983B25">
    <w:pPr>
      <w:pStyle w:val="Header"/>
      <w:tabs>
        <w:tab w:val="clear" w:pos="9026"/>
        <w:tab w:val="right" w:pos="9639"/>
      </w:tabs>
      <w:rPr>
        <w:rFonts w:asciiTheme="minorHAnsi" w:hAnsiTheme="minorHAnsi"/>
        <w:i/>
        <w:sz w:val="20"/>
        <w:szCs w:val="20"/>
        <w:lang w:val="en-US"/>
      </w:rPr>
    </w:pPr>
    <w:r w:rsidRPr="00983B25">
      <w:rPr>
        <w:b/>
        <w:sz w:val="22"/>
        <w:szCs w:val="22"/>
        <w:rFonts w:asciiTheme="minorHAnsi" w:hAnsiTheme="minorHAnsi"/>
        <w:lang w:bidi="cy-GB" w:val="cy-GB"/>
      </w:rPr>
      <w:t xml:space="preserve">CYFRINACHOL IAWN / CYFRINACHOL / HEB FOD YN GYFRINACHOL    </w:t>
    </w:r>
    <w:r>
      <w:rPr>
        <w:sz w:val="20"/>
        <w:szCs w:val="20"/>
        <w:i/>
        <w:rFonts w:asciiTheme="minorHAnsi" w:hAnsiTheme="minorHAnsi"/>
        <w:lang w:bidi="cy-GB" w:val="cy-GB"/>
      </w:rPr>
      <w:tab/>
    </w:r>
    <w:r>
      <w:rPr>
        <w:sz w:val="20"/>
        <w:szCs w:val="20"/>
        <w:i/>
        <w:rFonts w:asciiTheme="minorHAnsi" w:hAnsiTheme="minorHAnsi"/>
        <w:lang w:bidi="cy-GB" w:val="cy-GB"/>
      </w:rPr>
      <w:t xml:space="preserve"/>
    </w:r>
    <w:r w:rsidRPr="00983B25">
      <w:rPr>
        <w:sz w:val="22"/>
        <w:szCs w:val="22"/>
        <w:i/>
        <w:rFonts w:asciiTheme="minorHAnsi" w:hAnsiTheme="minorHAnsi"/>
        <w:lang w:bidi="cy-GB" w:val="cy-GB"/>
      </w:rPr>
      <w:t xml:space="preserve">Rhif y Papur</w:t>
    </w: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081C40F5"/>
    <w:multiLevelType w:val="hybridMultilevel"/>
    <w:tmpl w:val="93DA9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982781"/>
    <w:multiLevelType w:val="hybridMultilevel"/>
    <w:tmpl w:val="5EEE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24A34"/>
    <w:multiLevelType w:val="hybridMultilevel"/>
    <w:tmpl w:val="E132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61EE9"/>
    <w:multiLevelType w:val="hybridMultilevel"/>
    <w:tmpl w:val="99420868"/>
    <w:lvl w:ilvl="0" w:tplc="0809000F">
      <w:start w:val="1"/>
      <w:numFmt w:val="decimal"/>
      <w:pStyle w:val="List0"/>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A6A0499"/>
    <w:multiLevelType w:val="hybridMultilevel"/>
    <w:tmpl w:val="879C10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59800978">
    <w:abstractNumId w:val="3"/>
  </w:num>
  <w:num w:numId="2" w16cid:durableId="1968776909">
    <w:abstractNumId w:val="2"/>
  </w:num>
  <w:num w:numId="3" w16cid:durableId="633221753">
    <w:abstractNumId w:val="0"/>
  </w:num>
  <w:num w:numId="4" w16cid:durableId="7547858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3532519">
    <w:abstractNumId w:val="4"/>
  </w:num>
  <w:num w:numId="6" w16cid:durableId="1327978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A1"/>
    <w:rsid w:val="00000224"/>
    <w:rsid w:val="00005A9F"/>
    <w:rsid w:val="00022CB6"/>
    <w:rsid w:val="000374E5"/>
    <w:rsid w:val="00076405"/>
    <w:rsid w:val="000C3DE5"/>
    <w:rsid w:val="000E74A1"/>
    <w:rsid w:val="001423D8"/>
    <w:rsid w:val="00165ABF"/>
    <w:rsid w:val="00181D95"/>
    <w:rsid w:val="002208F5"/>
    <w:rsid w:val="002477DD"/>
    <w:rsid w:val="00290227"/>
    <w:rsid w:val="00290FE2"/>
    <w:rsid w:val="002D6EB0"/>
    <w:rsid w:val="002E5530"/>
    <w:rsid w:val="00325964"/>
    <w:rsid w:val="00330B64"/>
    <w:rsid w:val="00347B3D"/>
    <w:rsid w:val="00367842"/>
    <w:rsid w:val="00394018"/>
    <w:rsid w:val="003D0CAE"/>
    <w:rsid w:val="003F7B5B"/>
    <w:rsid w:val="00407807"/>
    <w:rsid w:val="0041631C"/>
    <w:rsid w:val="00437CD9"/>
    <w:rsid w:val="00443EBE"/>
    <w:rsid w:val="0044492B"/>
    <w:rsid w:val="00445D55"/>
    <w:rsid w:val="004969AF"/>
    <w:rsid w:val="004A11DA"/>
    <w:rsid w:val="005067E3"/>
    <w:rsid w:val="0051314F"/>
    <w:rsid w:val="00513194"/>
    <w:rsid w:val="00524043"/>
    <w:rsid w:val="005405EE"/>
    <w:rsid w:val="00565690"/>
    <w:rsid w:val="00587608"/>
    <w:rsid w:val="005C3032"/>
    <w:rsid w:val="005D2715"/>
    <w:rsid w:val="005F4900"/>
    <w:rsid w:val="00626ECA"/>
    <w:rsid w:val="00634C0C"/>
    <w:rsid w:val="00634EC7"/>
    <w:rsid w:val="006455FD"/>
    <w:rsid w:val="00653C4D"/>
    <w:rsid w:val="00657A00"/>
    <w:rsid w:val="0066485B"/>
    <w:rsid w:val="00694E47"/>
    <w:rsid w:val="006A22DF"/>
    <w:rsid w:val="0073448F"/>
    <w:rsid w:val="00741F26"/>
    <w:rsid w:val="00785C87"/>
    <w:rsid w:val="007A0A1C"/>
    <w:rsid w:val="007B76BA"/>
    <w:rsid w:val="007E5F8B"/>
    <w:rsid w:val="00851C69"/>
    <w:rsid w:val="008567DB"/>
    <w:rsid w:val="00882356"/>
    <w:rsid w:val="00894D87"/>
    <w:rsid w:val="008B5658"/>
    <w:rsid w:val="008D3CDA"/>
    <w:rsid w:val="008E61AE"/>
    <w:rsid w:val="008E77C3"/>
    <w:rsid w:val="008F1F82"/>
    <w:rsid w:val="008F2399"/>
    <w:rsid w:val="008F6A09"/>
    <w:rsid w:val="009222A6"/>
    <w:rsid w:val="00925723"/>
    <w:rsid w:val="00937359"/>
    <w:rsid w:val="0093761D"/>
    <w:rsid w:val="00940E18"/>
    <w:rsid w:val="00941EC3"/>
    <w:rsid w:val="00942AAE"/>
    <w:rsid w:val="00957312"/>
    <w:rsid w:val="00965469"/>
    <w:rsid w:val="00983B25"/>
    <w:rsid w:val="009874AB"/>
    <w:rsid w:val="00994DCC"/>
    <w:rsid w:val="009D7214"/>
    <w:rsid w:val="009F38DE"/>
    <w:rsid w:val="00A0596A"/>
    <w:rsid w:val="00A105E9"/>
    <w:rsid w:val="00A277AE"/>
    <w:rsid w:val="00A302E1"/>
    <w:rsid w:val="00A57AC6"/>
    <w:rsid w:val="00AE288F"/>
    <w:rsid w:val="00AF6044"/>
    <w:rsid w:val="00B27B5E"/>
    <w:rsid w:val="00B3757D"/>
    <w:rsid w:val="00B7352D"/>
    <w:rsid w:val="00B747DA"/>
    <w:rsid w:val="00B775D8"/>
    <w:rsid w:val="00BA0DFD"/>
    <w:rsid w:val="00BB0BBC"/>
    <w:rsid w:val="00BD60C4"/>
    <w:rsid w:val="00C002D5"/>
    <w:rsid w:val="00C10AC6"/>
    <w:rsid w:val="00C42B2D"/>
    <w:rsid w:val="00C470F8"/>
    <w:rsid w:val="00C81580"/>
    <w:rsid w:val="00C87614"/>
    <w:rsid w:val="00C96170"/>
    <w:rsid w:val="00CC7C0D"/>
    <w:rsid w:val="00CE63B3"/>
    <w:rsid w:val="00D1372F"/>
    <w:rsid w:val="00D21D31"/>
    <w:rsid w:val="00D715DD"/>
    <w:rsid w:val="00D966A0"/>
    <w:rsid w:val="00DA6154"/>
    <w:rsid w:val="00DE1BF6"/>
    <w:rsid w:val="00DF1B41"/>
    <w:rsid w:val="00E02DD3"/>
    <w:rsid w:val="00E0418F"/>
    <w:rsid w:val="00E05D39"/>
    <w:rsid w:val="00E11C47"/>
    <w:rsid w:val="00E43236"/>
    <w:rsid w:val="00E44EE8"/>
    <w:rsid w:val="00E55985"/>
    <w:rsid w:val="00E81007"/>
    <w:rsid w:val="00E93955"/>
    <w:rsid w:val="00E94CCC"/>
    <w:rsid w:val="00EA700E"/>
    <w:rsid w:val="00EB1D8A"/>
    <w:rsid w:val="00EE54B7"/>
    <w:rsid w:val="00EF4E79"/>
    <w:rsid w:val="00EF73E0"/>
    <w:rsid w:val="00F16964"/>
    <w:rsid w:val="00F61C22"/>
    <w:rsid w:val="00FA26D9"/>
    <w:rsid w:val="00FB4D31"/>
    <w:rsid w:val="00FC7AFF"/>
    <w:rsid w:val="00FD0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7E0AB"/>
  <w15:docId w15:val="{44486A01-2720-443E-9423-4FC08971F66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 0"/>
    <w:basedOn w:val="Normal"/>
    <w:semiHidden/>
    <w:rsid w:val="000E74A1"/>
    <w:pPr>
      <w:numPr>
        <w:numId w:val="1"/>
      </w:numPr>
      <w:tabs>
        <w:tab w:val="clear" w:pos="720"/>
        <w:tab w:val="num" w:pos="360"/>
      </w:tabs>
      <w:ind w:left="0" w:firstLine="0"/>
    </w:pPr>
    <w:rPr>
      <w:sz w:val="20"/>
      <w:szCs w:val="20"/>
    </w:rPr>
  </w:style>
  <w:style w:type="paragraph" w:styleId="ListParagraph">
    <w:name w:val="List Paragraph"/>
    <w:basedOn w:val="Normal"/>
    <w:uiPriority w:val="34"/>
    <w:qFormat/>
    <w:rsid w:val="00942AAE"/>
    <w:pPr>
      <w:ind w:left="720"/>
      <w:contextualSpacing/>
    </w:pPr>
    <w:rPr>
      <w:rFonts w:ascii="Trebuchet MS" w:hAnsi="Trebuchet MS"/>
    </w:rPr>
  </w:style>
  <w:style w:type="table" w:styleId="TableGrid">
    <w:name w:val="Table Grid"/>
    <w:basedOn w:val="TableNormal"/>
    <w:uiPriority w:val="59"/>
    <w:rsid w:val="00EA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700E"/>
    <w:pPr>
      <w:tabs>
        <w:tab w:val="center" w:pos="4513"/>
        <w:tab w:val="right" w:pos="9026"/>
      </w:tabs>
    </w:pPr>
  </w:style>
  <w:style w:type="character" w:customStyle="1" w:styleId="HeaderChar">
    <w:name w:val="Header Char"/>
    <w:basedOn w:val="DefaultParagraphFont"/>
    <w:link w:val="Header"/>
    <w:uiPriority w:val="99"/>
    <w:rsid w:val="00EA70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700E"/>
    <w:pPr>
      <w:tabs>
        <w:tab w:val="center" w:pos="4513"/>
        <w:tab w:val="right" w:pos="9026"/>
      </w:tabs>
    </w:pPr>
  </w:style>
  <w:style w:type="character" w:customStyle="1" w:styleId="FooterChar">
    <w:name w:val="Footer Char"/>
    <w:basedOn w:val="DefaultParagraphFont"/>
    <w:link w:val="Footer"/>
    <w:uiPriority w:val="99"/>
    <w:rsid w:val="00EA700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2715"/>
    <w:rPr>
      <w:color w:val="0000FF" w:themeColor="hyperlink"/>
      <w:u w:val="single"/>
    </w:rPr>
  </w:style>
  <w:style w:type="character" w:styleId="UnresolvedMention">
    <w:name w:val="Unresolved Mention"/>
    <w:basedOn w:val="DefaultParagraphFont"/>
    <w:uiPriority w:val="99"/>
    <w:semiHidden/>
    <w:unhideWhenUsed/>
    <w:rsid w:val="005D2715"/>
    <w:rPr>
      <w:color w:val="605E5C"/>
      <w:shd w:val="clear" w:color="auto" w:fill="E1DFDD"/>
    </w:rPr>
  </w:style>
  <w:style w:type="paragraph" w:styleId="Revision">
    <w:name w:val="Revision"/>
    <w:hidden/>
    <w:uiPriority w:val="99"/>
    <w:semiHidden/>
    <w:rsid w:val="00E02DD3"/>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67842"/>
    <w:rPr>
      <w:sz w:val="16"/>
      <w:szCs w:val="16"/>
    </w:rPr>
  </w:style>
  <w:style w:type="paragraph" w:styleId="CommentText">
    <w:name w:val="annotation text"/>
    <w:basedOn w:val="Normal"/>
    <w:link w:val="CommentTextChar"/>
    <w:uiPriority w:val="99"/>
    <w:unhideWhenUsed/>
    <w:rsid w:val="00367842"/>
    <w:rPr>
      <w:sz w:val="20"/>
      <w:szCs w:val="20"/>
    </w:rPr>
  </w:style>
  <w:style w:type="character" w:customStyle="1" w:styleId="CommentTextChar">
    <w:name w:val="Comment Text Char"/>
    <w:basedOn w:val="DefaultParagraphFont"/>
    <w:link w:val="CommentText"/>
    <w:uiPriority w:val="99"/>
    <w:rsid w:val="0036784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67842"/>
    <w:rPr>
      <w:b/>
      <w:bCs/>
    </w:rPr>
  </w:style>
  <w:style w:type="character" w:customStyle="1" w:styleId="CommentSubjectChar">
    <w:name w:val="Comment Subject Char"/>
    <w:basedOn w:val="CommentTextChar"/>
    <w:link w:val="CommentSubject"/>
    <w:uiPriority w:val="99"/>
    <w:semiHidden/>
    <w:rsid w:val="0036784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5820">
      <w:bodyDiv w:val="1"/>
      <w:marLeft w:val="0"/>
      <w:marRight w:val="0"/>
      <w:marTop w:val="0"/>
      <w:marBottom w:val="0"/>
      <w:divBdr>
        <w:top w:val="none" w:sz="0" w:space="0" w:color="auto"/>
        <w:left w:val="none" w:sz="0" w:space="0" w:color="auto"/>
        <w:bottom w:val="none" w:sz="0" w:space="0" w:color="auto"/>
        <w:right w:val="none" w:sz="0" w:space="0" w:color="auto"/>
      </w:divBdr>
    </w:div>
    <w:div w:id="1415056176">
      <w:bodyDiv w:val="1"/>
      <w:marLeft w:val="0"/>
      <w:marRight w:val="0"/>
      <w:marTop w:val="0"/>
      <w:marBottom w:val="0"/>
      <w:divBdr>
        <w:top w:val="none" w:sz="0" w:space="0" w:color="auto"/>
        <w:left w:val="none" w:sz="0" w:space="0" w:color="auto"/>
        <w:bottom w:val="none" w:sz="0" w:space="0" w:color="auto"/>
        <w:right w:val="none" w:sz="0" w:space="0" w:color="auto"/>
      </w:divBdr>
    </w:div>
    <w:div w:id="17990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hyperlink" Target="https://intranet.cardiff.ac.uk/staff/directories/groups-and-networks/view/cardiff-data-professionals" TargetMode="External" /><Relationship Id="rId13" Type="http://schemas.openxmlformats.org/officeDocument/2006/relationships/hyperlink" Target="https://sustainabledevelopment.un.org/" TargetMode="External" /><Relationship Id="rId3" Type="http://schemas.openxmlformats.org/officeDocument/2006/relationships/settings" Target="settings.xml" /><Relationship Id="rId7" Type="http://schemas.openxmlformats.org/officeDocument/2006/relationships/hyperlink" Target="https://intranet.cardiff.ac.uk/staff/documents/2503668-publication-policy" TargetMode="External" /><Relationship Id="rId12" Type="http://schemas.openxmlformats.org/officeDocument/2006/relationships/hyperlink" Target="https://www.carbontrust.com/resources/briefing-what-are-scope-3-emissions"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intranet.cardiff.ac.uk/intranet/staff/documents/equality-and-diversity/Poster-9-PCs-Nov-2016.pdf" TargetMode="Externa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yperlink" Target="https://intranet.cardiff.ac.uk/staff/wellbeing-and-support/equality-and-diversity/equality-impact-assessments" TargetMode="External" /><Relationship Id="rId4" Type="http://schemas.openxmlformats.org/officeDocument/2006/relationships/webSettings" Target="webSettings.xml" /><Relationship Id="rId9" Type="http://schemas.openxmlformats.org/officeDocument/2006/relationships/hyperlink" Target="mailto:hallezl@cardiff.ac.uk" TargetMode="External" /><Relationship Id="rId14"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insrv</dc:creator>
  <cp:lastModifiedBy>Ruth Davies</cp:lastModifiedBy>
  <cp:revision>2</cp:revision>
  <dcterms:created xsi:type="dcterms:W3CDTF">2022-08-31T09:50:00Z</dcterms:created>
  <dcterms:modified xsi:type="dcterms:W3CDTF">2022-08-31T09:50:00Z</dcterms:modified>
</cp:coreProperties>
</file>