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116" w:rsidRPr="008C12A9" w:rsidRDefault="00321116" w:rsidP="00321116">
      <w:pPr>
        <w:jc w:val="center"/>
        <w:rPr>
          <w:b/>
          <w:color w:val="FF0000"/>
          <w:sz w:val="24"/>
          <w:szCs w:val="24"/>
          <w:u w:val="single"/>
        </w:rPr>
      </w:pPr>
      <w:bookmarkStart w:id="0" w:name="_GoBack"/>
      <w:bookmarkEnd w:id="0"/>
      <w:r w:rsidRPr="008C12A9">
        <w:rPr>
          <w:b/>
          <w:sz w:val="24"/>
          <w:szCs w:val="24"/>
          <w:u w:val="single"/>
        </w:rPr>
        <w:t>ESRC IAA/Wales DTP Business Boost</w:t>
      </w:r>
      <w:r w:rsidR="00472E9B" w:rsidRPr="008C12A9">
        <w:rPr>
          <w:b/>
          <w:sz w:val="24"/>
          <w:szCs w:val="24"/>
          <w:u w:val="single"/>
        </w:rPr>
        <w:t xml:space="preserve"> Insight</w:t>
      </w:r>
      <w:r w:rsidRPr="008C12A9">
        <w:rPr>
          <w:b/>
          <w:sz w:val="24"/>
          <w:szCs w:val="24"/>
          <w:u w:val="single"/>
        </w:rPr>
        <w:t xml:space="preserve"> Projects</w:t>
      </w:r>
      <w:r w:rsidR="00472E9B" w:rsidRPr="008C12A9">
        <w:rPr>
          <w:b/>
          <w:sz w:val="24"/>
          <w:szCs w:val="24"/>
          <w:u w:val="single"/>
        </w:rPr>
        <w:t xml:space="preserve"> </w:t>
      </w:r>
    </w:p>
    <w:p w:rsidR="00472E9B" w:rsidRPr="008C12A9" w:rsidRDefault="00472E9B" w:rsidP="00472E9B">
      <w:pPr>
        <w:rPr>
          <w:sz w:val="24"/>
          <w:szCs w:val="24"/>
          <w:shd w:val="clear" w:color="auto" w:fill="FFFFFF"/>
        </w:rPr>
      </w:pPr>
      <w:r w:rsidRPr="008C12A9">
        <w:rPr>
          <w:sz w:val="24"/>
          <w:szCs w:val="24"/>
          <w:shd w:val="clear" w:color="auto" w:fill="FFFFFF"/>
        </w:rPr>
        <w:t>Business Boost Insight projects</w:t>
      </w:r>
      <w:r w:rsidR="00AD1C76" w:rsidRPr="008C12A9">
        <w:rPr>
          <w:sz w:val="24"/>
          <w:szCs w:val="24"/>
          <w:shd w:val="clear" w:color="auto" w:fill="FFFFFF"/>
        </w:rPr>
        <w:t xml:space="preserve"> </w:t>
      </w:r>
      <w:r w:rsidRPr="008C12A9">
        <w:rPr>
          <w:sz w:val="24"/>
          <w:szCs w:val="24"/>
          <w:shd w:val="clear" w:color="auto" w:fill="FFFFFF"/>
        </w:rPr>
        <w:t xml:space="preserve">are </w:t>
      </w:r>
      <w:r w:rsidR="00D64FDE" w:rsidRPr="008C12A9">
        <w:rPr>
          <w:sz w:val="24"/>
          <w:szCs w:val="24"/>
          <w:shd w:val="clear" w:color="auto" w:fill="FFFFFF"/>
        </w:rPr>
        <w:t xml:space="preserve">small, short term, placements </w:t>
      </w:r>
      <w:r w:rsidRPr="008C12A9">
        <w:rPr>
          <w:sz w:val="24"/>
          <w:szCs w:val="24"/>
          <w:shd w:val="clear" w:color="auto" w:fill="FFFFFF"/>
        </w:rPr>
        <w:t xml:space="preserve">designed to encourage businesses to access and use social sciences research from Cardiff University. </w:t>
      </w:r>
    </w:p>
    <w:p w:rsidR="00B6408F" w:rsidRPr="008C12A9" w:rsidRDefault="00AD1C76">
      <w:pPr>
        <w:rPr>
          <w:sz w:val="24"/>
          <w:szCs w:val="24"/>
          <w:shd w:val="clear" w:color="auto" w:fill="FFFFFF"/>
        </w:rPr>
      </w:pPr>
      <w:r w:rsidRPr="008C12A9">
        <w:rPr>
          <w:sz w:val="24"/>
          <w:szCs w:val="24"/>
          <w:shd w:val="clear" w:color="auto" w:fill="FFFFFF"/>
        </w:rPr>
        <w:t xml:space="preserve">The programme </w:t>
      </w:r>
      <w:r w:rsidR="00D64FDE" w:rsidRPr="008C12A9">
        <w:rPr>
          <w:sz w:val="24"/>
          <w:szCs w:val="24"/>
          <w:shd w:val="clear" w:color="auto" w:fill="FFFFFF"/>
        </w:rPr>
        <w:t xml:space="preserve">provides </w:t>
      </w:r>
      <w:r w:rsidRPr="008C12A9">
        <w:rPr>
          <w:sz w:val="24"/>
          <w:szCs w:val="24"/>
          <w:shd w:val="clear" w:color="auto" w:fill="FFFFFF"/>
        </w:rPr>
        <w:t xml:space="preserve">seed funding </w:t>
      </w:r>
      <w:r w:rsidR="00D64FDE" w:rsidRPr="008C12A9">
        <w:rPr>
          <w:sz w:val="24"/>
          <w:szCs w:val="24"/>
          <w:shd w:val="clear" w:color="auto" w:fill="FFFFFF"/>
        </w:rPr>
        <w:t>to develop</w:t>
      </w:r>
      <w:r w:rsidRPr="008C12A9">
        <w:rPr>
          <w:sz w:val="24"/>
          <w:szCs w:val="24"/>
          <w:shd w:val="clear" w:color="auto" w:fill="FFFFFF"/>
        </w:rPr>
        <w:t xml:space="preserve"> new cross-sector relationships, </w:t>
      </w:r>
      <w:r w:rsidR="00D64FDE" w:rsidRPr="008C12A9">
        <w:rPr>
          <w:sz w:val="24"/>
          <w:szCs w:val="24"/>
          <w:shd w:val="clear" w:color="auto" w:fill="FFFFFF"/>
        </w:rPr>
        <w:t>and encourage</w:t>
      </w:r>
      <w:r w:rsidRPr="008C12A9">
        <w:rPr>
          <w:sz w:val="24"/>
          <w:szCs w:val="24"/>
          <w:shd w:val="clear" w:color="auto" w:fill="FFFFFF"/>
        </w:rPr>
        <w:t xml:space="preserve"> development of strategically beneficial collaborative projects in a supportive environment. It will </w:t>
      </w:r>
      <w:r w:rsidR="00D64FDE" w:rsidRPr="008C12A9">
        <w:rPr>
          <w:sz w:val="24"/>
          <w:szCs w:val="24"/>
          <w:shd w:val="clear" w:color="auto" w:fill="FFFFFF"/>
        </w:rPr>
        <w:t>facilitate</w:t>
      </w:r>
      <w:r w:rsidR="007D4B62" w:rsidRPr="008C12A9">
        <w:rPr>
          <w:sz w:val="24"/>
          <w:szCs w:val="24"/>
          <w:shd w:val="clear" w:color="auto" w:fill="FFFFFF"/>
        </w:rPr>
        <w:t xml:space="preserve"> the sharing of knowledge and innovation between university staff and business. The overarching aim is to develop </w:t>
      </w:r>
      <w:r w:rsidR="00D64FDE" w:rsidRPr="008C12A9">
        <w:rPr>
          <w:sz w:val="24"/>
          <w:szCs w:val="24"/>
          <w:shd w:val="clear" w:color="auto" w:fill="FFFFFF"/>
        </w:rPr>
        <w:t xml:space="preserve">longer term, </w:t>
      </w:r>
      <w:r w:rsidR="007D4B62" w:rsidRPr="008C12A9">
        <w:rPr>
          <w:sz w:val="24"/>
          <w:szCs w:val="24"/>
          <w:shd w:val="clear" w:color="auto" w:fill="FFFFFF"/>
        </w:rPr>
        <w:t xml:space="preserve">collaborative partnerships to stimulate innovations and ideas </w:t>
      </w:r>
      <w:r w:rsidR="00D64FDE" w:rsidRPr="008C12A9">
        <w:rPr>
          <w:sz w:val="24"/>
          <w:szCs w:val="24"/>
          <w:shd w:val="clear" w:color="auto" w:fill="FFFFFF"/>
        </w:rPr>
        <w:t>through the</w:t>
      </w:r>
      <w:r w:rsidR="007D4B62" w:rsidRPr="008C12A9">
        <w:rPr>
          <w:sz w:val="24"/>
          <w:szCs w:val="24"/>
          <w:shd w:val="clear" w:color="auto" w:fill="FFFFFF"/>
        </w:rPr>
        <w:t xml:space="preserve"> short term </w:t>
      </w:r>
      <w:r w:rsidR="00D64FDE" w:rsidRPr="008C12A9">
        <w:rPr>
          <w:sz w:val="24"/>
          <w:szCs w:val="24"/>
          <w:shd w:val="clear" w:color="auto" w:fill="FFFFFF"/>
        </w:rPr>
        <w:t>movement of people and ideas</w:t>
      </w:r>
      <w:r w:rsidR="007D4B62" w:rsidRPr="008C12A9">
        <w:rPr>
          <w:sz w:val="24"/>
          <w:szCs w:val="24"/>
          <w:shd w:val="clear" w:color="auto" w:fill="FFFFFF"/>
        </w:rPr>
        <w:t xml:space="preserve"> </w:t>
      </w:r>
      <w:r w:rsidR="00472E9B" w:rsidRPr="008C12A9">
        <w:rPr>
          <w:sz w:val="24"/>
          <w:szCs w:val="24"/>
          <w:shd w:val="clear" w:color="auto" w:fill="FFFFFF"/>
        </w:rPr>
        <w:t>between the U</w:t>
      </w:r>
      <w:r w:rsidR="007D4B62" w:rsidRPr="008C12A9">
        <w:rPr>
          <w:sz w:val="24"/>
          <w:szCs w:val="24"/>
          <w:shd w:val="clear" w:color="auto" w:fill="FFFFFF"/>
        </w:rPr>
        <w:t xml:space="preserve">niversity </w:t>
      </w:r>
      <w:r w:rsidR="00472E9B" w:rsidRPr="008C12A9">
        <w:rPr>
          <w:sz w:val="24"/>
          <w:szCs w:val="24"/>
          <w:shd w:val="clear" w:color="auto" w:fill="FFFFFF"/>
        </w:rPr>
        <w:t>and</w:t>
      </w:r>
      <w:r w:rsidR="007D4B62" w:rsidRPr="008C12A9">
        <w:rPr>
          <w:sz w:val="24"/>
          <w:szCs w:val="24"/>
          <w:shd w:val="clear" w:color="auto" w:fill="FFFFFF"/>
        </w:rPr>
        <w:t xml:space="preserve"> </w:t>
      </w:r>
      <w:r w:rsidR="00472E9B" w:rsidRPr="008C12A9">
        <w:rPr>
          <w:sz w:val="24"/>
          <w:szCs w:val="24"/>
          <w:shd w:val="clear" w:color="auto" w:fill="FFFFFF"/>
        </w:rPr>
        <w:t>business</w:t>
      </w:r>
      <w:r w:rsidR="007D4B62" w:rsidRPr="008C12A9">
        <w:rPr>
          <w:sz w:val="24"/>
          <w:szCs w:val="24"/>
          <w:shd w:val="clear" w:color="auto" w:fill="FFFFFF"/>
        </w:rPr>
        <w:t xml:space="preserve"> organisations</w:t>
      </w:r>
      <w:r w:rsidR="00472E9B" w:rsidRPr="008C12A9">
        <w:rPr>
          <w:sz w:val="24"/>
          <w:szCs w:val="24"/>
          <w:shd w:val="clear" w:color="auto" w:fill="FFFFFF"/>
        </w:rPr>
        <w:t>.</w:t>
      </w:r>
    </w:p>
    <w:p w:rsidR="00726D27" w:rsidRPr="008C12A9" w:rsidRDefault="00472E9B">
      <w:pPr>
        <w:rPr>
          <w:sz w:val="24"/>
          <w:szCs w:val="24"/>
          <w:shd w:val="clear" w:color="auto" w:fill="FFFFFF"/>
        </w:rPr>
      </w:pPr>
      <w:r w:rsidRPr="008C12A9">
        <w:rPr>
          <w:sz w:val="24"/>
          <w:szCs w:val="24"/>
          <w:shd w:val="clear" w:color="auto" w:fill="FFFFFF"/>
        </w:rPr>
        <w:t>We are encouraging partnerships to apply for up to £2.5k to allow people to spend time at another organisation and to explore longer term relationships. We expect that this will either be researchers</w:t>
      </w:r>
      <w:r w:rsidR="00D64FDE" w:rsidRPr="008C12A9">
        <w:rPr>
          <w:sz w:val="24"/>
          <w:szCs w:val="24"/>
          <w:shd w:val="clear" w:color="auto" w:fill="FFFFFF"/>
        </w:rPr>
        <w:t xml:space="preserve"> or PhD students</w:t>
      </w:r>
      <w:r w:rsidRPr="008C12A9">
        <w:rPr>
          <w:sz w:val="24"/>
          <w:szCs w:val="24"/>
          <w:shd w:val="clear" w:color="auto" w:fill="FFFFFF"/>
        </w:rPr>
        <w:t xml:space="preserve"> going to a company, or a person from a business spending time at the University. We are open to </w:t>
      </w:r>
      <w:r w:rsidR="00D64FDE" w:rsidRPr="008C12A9">
        <w:rPr>
          <w:sz w:val="24"/>
          <w:szCs w:val="24"/>
          <w:shd w:val="clear" w:color="auto" w:fill="FFFFFF"/>
        </w:rPr>
        <w:t>projects</w:t>
      </w:r>
      <w:r w:rsidRPr="008C12A9">
        <w:rPr>
          <w:sz w:val="24"/>
          <w:szCs w:val="24"/>
          <w:shd w:val="clear" w:color="auto" w:fill="FFFFFF"/>
        </w:rPr>
        <w:t xml:space="preserve"> that propose anything from a couple of hours a week </w:t>
      </w:r>
      <w:r w:rsidR="00D64FDE" w:rsidRPr="008C12A9">
        <w:rPr>
          <w:sz w:val="24"/>
          <w:szCs w:val="24"/>
          <w:shd w:val="clear" w:color="auto" w:fill="FFFFFF"/>
        </w:rPr>
        <w:t xml:space="preserve">to a full time placement for a month. </w:t>
      </w:r>
    </w:p>
    <w:p w:rsidR="00472E9B" w:rsidRPr="008C12A9" w:rsidRDefault="00472E9B">
      <w:pPr>
        <w:rPr>
          <w:bCs/>
          <w:sz w:val="24"/>
          <w:szCs w:val="24"/>
          <w:shd w:val="clear" w:color="auto" w:fill="FFFFFF"/>
        </w:rPr>
      </w:pPr>
      <w:r w:rsidRPr="008C12A9">
        <w:rPr>
          <w:bCs/>
          <w:sz w:val="24"/>
          <w:szCs w:val="24"/>
          <w:shd w:val="clear" w:color="auto" w:fill="FFFFFF"/>
        </w:rPr>
        <w:t>This funding is from the Economic and Social Research Council (ESRC)</w:t>
      </w:r>
      <w:r w:rsidRPr="008C12A9">
        <w:rPr>
          <w:b/>
          <w:bCs/>
          <w:sz w:val="24"/>
          <w:szCs w:val="24"/>
          <w:shd w:val="clear" w:color="auto" w:fill="FFFFFF"/>
        </w:rPr>
        <w:t xml:space="preserve"> </w:t>
      </w:r>
      <w:r w:rsidRPr="008C12A9">
        <w:rPr>
          <w:bCs/>
          <w:sz w:val="24"/>
          <w:szCs w:val="24"/>
          <w:shd w:val="clear" w:color="auto" w:fill="FFFFFF"/>
        </w:rPr>
        <w:t xml:space="preserve">and </w:t>
      </w:r>
      <w:r w:rsidR="00D64FDE" w:rsidRPr="008C12A9">
        <w:rPr>
          <w:bCs/>
          <w:sz w:val="24"/>
          <w:szCs w:val="24"/>
          <w:shd w:val="clear" w:color="auto" w:fill="FFFFFF"/>
        </w:rPr>
        <w:t>has to be spent by the 31</w:t>
      </w:r>
      <w:r w:rsidR="00D64FDE" w:rsidRPr="008C12A9">
        <w:rPr>
          <w:bCs/>
          <w:sz w:val="24"/>
          <w:szCs w:val="24"/>
          <w:shd w:val="clear" w:color="auto" w:fill="FFFFFF"/>
          <w:vertAlign w:val="superscript"/>
        </w:rPr>
        <w:t>st</w:t>
      </w:r>
      <w:r w:rsidR="00D64FDE" w:rsidRPr="008C12A9">
        <w:rPr>
          <w:bCs/>
          <w:sz w:val="24"/>
          <w:szCs w:val="24"/>
          <w:shd w:val="clear" w:color="auto" w:fill="FFFFFF"/>
        </w:rPr>
        <w:t xml:space="preserve"> March 2019. </w:t>
      </w:r>
    </w:p>
    <w:p w:rsidR="00D64FDE" w:rsidRPr="008C12A9" w:rsidRDefault="00D64FDE">
      <w:pPr>
        <w:rPr>
          <w:bCs/>
          <w:sz w:val="24"/>
          <w:szCs w:val="24"/>
          <w:shd w:val="clear" w:color="auto" w:fill="FFFFFF"/>
        </w:rPr>
      </w:pPr>
      <w:r w:rsidRPr="008C12A9">
        <w:rPr>
          <w:b/>
          <w:bCs/>
          <w:sz w:val="24"/>
          <w:szCs w:val="24"/>
          <w:shd w:val="clear" w:color="auto" w:fill="FFFFFF"/>
        </w:rPr>
        <w:t>Applications</w:t>
      </w:r>
    </w:p>
    <w:p w:rsidR="00D64FDE" w:rsidRPr="008C12A9" w:rsidRDefault="00D64FDE">
      <w:pPr>
        <w:rPr>
          <w:bCs/>
          <w:sz w:val="24"/>
          <w:szCs w:val="24"/>
          <w:shd w:val="clear" w:color="auto" w:fill="FFFFFF"/>
        </w:rPr>
      </w:pPr>
      <w:r w:rsidRPr="008C12A9">
        <w:rPr>
          <w:bCs/>
          <w:sz w:val="24"/>
          <w:szCs w:val="24"/>
          <w:shd w:val="clear" w:color="auto" w:fill="FFFFFF"/>
        </w:rPr>
        <w:t xml:space="preserve">To apply for the funding, contact </w:t>
      </w:r>
      <w:hyperlink r:id="rId4" w:history="1">
        <w:r w:rsidRPr="008C12A9">
          <w:rPr>
            <w:rStyle w:val="Hyperlink"/>
            <w:bCs/>
            <w:sz w:val="24"/>
            <w:szCs w:val="24"/>
            <w:shd w:val="clear" w:color="auto" w:fill="FFFFFF"/>
          </w:rPr>
          <w:t>esrciaa@cardiff.ac.uk</w:t>
        </w:r>
      </w:hyperlink>
      <w:r w:rsidRPr="008C12A9">
        <w:rPr>
          <w:bCs/>
          <w:sz w:val="24"/>
          <w:szCs w:val="24"/>
          <w:shd w:val="clear" w:color="auto" w:fill="FFFFFF"/>
        </w:rPr>
        <w:t xml:space="preserve"> or Sophie Jones 029 2087 9626</w:t>
      </w:r>
    </w:p>
    <w:p w:rsidR="00D64FDE" w:rsidRPr="008C12A9" w:rsidRDefault="00D64FDE">
      <w:pPr>
        <w:rPr>
          <w:bCs/>
          <w:sz w:val="24"/>
          <w:szCs w:val="24"/>
          <w:shd w:val="clear" w:color="auto" w:fill="FFFFFF"/>
        </w:rPr>
      </w:pPr>
      <w:r w:rsidRPr="008C12A9">
        <w:rPr>
          <w:bCs/>
          <w:sz w:val="24"/>
          <w:szCs w:val="24"/>
          <w:shd w:val="clear" w:color="auto" w:fill="FFFFFF"/>
        </w:rPr>
        <w:t xml:space="preserve">If you are interested and do not have an academic partner in mind, please get in touch with us and we will try to find someone to help. </w:t>
      </w:r>
    </w:p>
    <w:p w:rsidR="00361123" w:rsidRPr="008C12A9" w:rsidRDefault="00361123">
      <w:pPr>
        <w:rPr>
          <w:bCs/>
          <w:sz w:val="24"/>
          <w:szCs w:val="24"/>
          <w:shd w:val="clear" w:color="auto" w:fill="FFFFFF"/>
        </w:rPr>
      </w:pPr>
      <w:r w:rsidRPr="008C12A9">
        <w:rPr>
          <w:bCs/>
          <w:sz w:val="24"/>
          <w:szCs w:val="24"/>
          <w:shd w:val="clear" w:color="auto" w:fill="FFFFFF"/>
        </w:rPr>
        <w:t>The funding is open and on a first come, first served basis and we will accept applications until the 8</w:t>
      </w:r>
      <w:r w:rsidRPr="008C12A9">
        <w:rPr>
          <w:bCs/>
          <w:sz w:val="24"/>
          <w:szCs w:val="24"/>
          <w:shd w:val="clear" w:color="auto" w:fill="FFFFFF"/>
          <w:vertAlign w:val="superscript"/>
        </w:rPr>
        <w:t>th</w:t>
      </w:r>
      <w:r w:rsidRPr="008C12A9">
        <w:rPr>
          <w:bCs/>
          <w:sz w:val="24"/>
          <w:szCs w:val="24"/>
          <w:shd w:val="clear" w:color="auto" w:fill="FFFFFF"/>
        </w:rPr>
        <w:t xml:space="preserve"> February 2019. </w:t>
      </w:r>
    </w:p>
    <w:p w:rsidR="00472E9B" w:rsidRPr="008C12A9" w:rsidRDefault="00472E9B">
      <w:pPr>
        <w:rPr>
          <w:bCs/>
          <w:sz w:val="24"/>
          <w:szCs w:val="24"/>
          <w:shd w:val="clear" w:color="auto" w:fill="FFFFFF"/>
        </w:rPr>
      </w:pPr>
    </w:p>
    <w:sectPr w:rsidR="00472E9B" w:rsidRPr="008C12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B62"/>
    <w:rsid w:val="00321116"/>
    <w:rsid w:val="00361123"/>
    <w:rsid w:val="00472E9B"/>
    <w:rsid w:val="006C3F25"/>
    <w:rsid w:val="0072239C"/>
    <w:rsid w:val="00726D27"/>
    <w:rsid w:val="007D4B62"/>
    <w:rsid w:val="008358D0"/>
    <w:rsid w:val="008C12A9"/>
    <w:rsid w:val="00907B3F"/>
    <w:rsid w:val="00A71149"/>
    <w:rsid w:val="00AD1C76"/>
    <w:rsid w:val="00B6408F"/>
    <w:rsid w:val="00CD24E9"/>
    <w:rsid w:val="00D01E97"/>
    <w:rsid w:val="00D64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116B03-A8E6-437A-86D1-CC6ECF2E7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2E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4F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srciaa@cardiff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Cardiff University</Company>
  <LinksUpToDate>false</LinksUpToDate>
  <CharactersWithSpaces>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Jones</dc:creator>
  <cp:keywords/>
  <dc:description/>
  <cp:lastModifiedBy>insrv</cp:lastModifiedBy>
  <cp:revision>2</cp:revision>
  <dcterms:created xsi:type="dcterms:W3CDTF">2019-01-14T09:00:00Z</dcterms:created>
  <dcterms:modified xsi:type="dcterms:W3CDTF">2019-01-14T09:00:00Z</dcterms:modified>
</cp:coreProperties>
</file>