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8"/>
        <w:gridCol w:w="3782"/>
      </w:tblGrid>
      <w:tr w:rsidR="00E31BAA" w:rsidTr="00E24B65">
        <w:trPr>
          <w:tblCellSpacing w:w="60" w:type="dxa"/>
        </w:trPr>
        <w:tc>
          <w:tcPr>
            <w:tcW w:w="3000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3750" w:type="dxa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Children Dermatology Life Quality Index (CDLQI)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Bahasa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Indonesia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5B54C8" w:rsidP="00466AD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Languange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Center</w:t>
            </w:r>
            <w:r w:rsidR="00AB2F8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="00AB2F89">
              <w:rPr>
                <w:rFonts w:ascii="Arial" w:hAnsi="Arial" w:cs="Arial"/>
                <w:b/>
                <w:bCs/>
                <w:sz w:val="19"/>
                <w:szCs w:val="19"/>
              </w:rPr>
              <w:t>Padjajaran</w:t>
            </w:r>
            <w:proofErr w:type="spellEnd"/>
            <w:r w:rsidR="00AB2F8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University.</w:t>
            </w:r>
            <w:bookmarkStart w:id="0" w:name="_GoBack"/>
            <w:bookmarkEnd w:id="0"/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 Persons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 Persons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12719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AB2F89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Times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245121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Validation procedures</w:t>
            </w:r>
          </w:p>
        </w:tc>
        <w:tc>
          <w:tcPr>
            <w:tcW w:w="0" w:type="auto"/>
          </w:tcPr>
          <w:p w:rsidR="00466ADE" w:rsidRDefault="00AB2F8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29 June 2015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forward translations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</w:t>
            </w:r>
          </w:p>
          <w:p w:rsidR="00E31BAA" w:rsidRDefault="00AB2F8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July 2015,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Harmonized translation</w:t>
            </w:r>
          </w:p>
          <w:p w:rsidR="00E31BAA" w:rsidRDefault="00AB2F8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4 July 2015.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Independent back translation</w:t>
            </w:r>
          </w:p>
          <w:p w:rsidR="00E31BAA" w:rsidRDefault="00AB2F89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14 July 2015.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E31BAA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:rsidR="00E24B65" w:rsidRPr="008660E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proofErr w:type="spellStart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>Dr</w:t>
            </w:r>
            <w:proofErr w:type="spellEnd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>Faraz</w:t>
            </w:r>
            <w:proofErr w:type="spellEnd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>Mahmood</w:t>
            </w:r>
            <w:proofErr w:type="spellEnd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 xml:space="preserve"> Ali </w:t>
            </w:r>
            <w:proofErr w:type="spellStart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>MBBCh</w:t>
            </w:r>
            <w:proofErr w:type="spellEnd"/>
            <w:r>
              <w:rPr>
                <w:rFonts w:ascii="Verdana" w:hAnsi="Verdana" w:cs="Calibri"/>
                <w:b/>
                <w:bCs/>
                <w:color w:val="282828"/>
                <w:sz w:val="20"/>
                <w:szCs w:val="20"/>
                <w:shd w:val="clear" w:color="auto" w:fill="FFFFFF"/>
              </w:rPr>
              <w:t xml:space="preserve"> MRCP</w:t>
            </w:r>
            <w:r>
              <w:rPr>
                <w:rFonts w:ascii="Verdana" w:hAnsi="Verdana"/>
                <w:color w:val="282828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i/>
                <w:iCs/>
                <w:color w:val="282828"/>
                <w:sz w:val="20"/>
                <w:szCs w:val="20"/>
                <w:shd w:val="clear" w:color="auto" w:fill="FFFFFF"/>
              </w:rPr>
              <w:t>Clinical Research Fellow in Dermatology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0" w:type="auto"/>
          </w:tcPr>
          <w:p w:rsidR="00E24B65" w:rsidRDefault="0024512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translation confirmed: </w:t>
            </w:r>
          </w:p>
        </w:tc>
        <w:tc>
          <w:tcPr>
            <w:tcW w:w="0" w:type="auto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September, 2 2015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 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E31BAA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AB2F8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September, 9 2015</w:t>
            </w:r>
          </w:p>
        </w:tc>
      </w:tr>
    </w:tbl>
    <w:p w:rsidR="000E165C" w:rsidRDefault="000E165C"/>
    <w:sectPr w:rsidR="000E16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65"/>
    <w:rsid w:val="000E165C"/>
    <w:rsid w:val="000F69B7"/>
    <w:rsid w:val="00127199"/>
    <w:rsid w:val="001B0F59"/>
    <w:rsid w:val="00245121"/>
    <w:rsid w:val="00260BF6"/>
    <w:rsid w:val="00312E27"/>
    <w:rsid w:val="00352DD8"/>
    <w:rsid w:val="00397C72"/>
    <w:rsid w:val="003D603E"/>
    <w:rsid w:val="004455FC"/>
    <w:rsid w:val="00466ADE"/>
    <w:rsid w:val="00485EC0"/>
    <w:rsid w:val="004B20F0"/>
    <w:rsid w:val="004E1E8D"/>
    <w:rsid w:val="005048CB"/>
    <w:rsid w:val="005B54C8"/>
    <w:rsid w:val="00791F28"/>
    <w:rsid w:val="007D6F96"/>
    <w:rsid w:val="008660E5"/>
    <w:rsid w:val="009A7ACD"/>
    <w:rsid w:val="009E5FFD"/>
    <w:rsid w:val="00A86858"/>
    <w:rsid w:val="00AB2F89"/>
    <w:rsid w:val="00C6440D"/>
    <w:rsid w:val="00D40F00"/>
    <w:rsid w:val="00E24B65"/>
    <w:rsid w:val="00E31BAA"/>
    <w:rsid w:val="00E67E68"/>
    <w:rsid w:val="00E81DB6"/>
    <w:rsid w:val="00E94AE0"/>
    <w:rsid w:val="00ED2DED"/>
    <w:rsid w:val="00F456BE"/>
    <w:rsid w:val="00F52478"/>
    <w:rsid w:val="00FB2A77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chartTrackingRefBased/>
  <w15:docId w15:val="{6B277751-C163-49DE-8640-8C811278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 </vt:lpstr>
    </vt:vector>
  </TitlesOfParts>
  <Company>CTI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subject/>
  <dc:creator>Ana Popielnicki</dc:creator>
  <cp:keywords/>
  <dc:description/>
  <cp:lastModifiedBy>Asus</cp:lastModifiedBy>
  <cp:revision>2</cp:revision>
  <cp:lastPrinted>2009-05-19T06:44:00Z</cp:lastPrinted>
  <dcterms:created xsi:type="dcterms:W3CDTF">2015-09-09T16:52:00Z</dcterms:created>
  <dcterms:modified xsi:type="dcterms:W3CDTF">2015-09-09T16:52:00Z</dcterms:modified>
</cp:coreProperties>
</file>