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60" w:type="dxa"/>
        <w:tblCellMar>
          <w:left w:w="0" w:type="dxa"/>
          <w:right w:w="0" w:type="dxa"/>
        </w:tblCellMar>
        <w:tblLook w:val="0000"/>
      </w:tblPr>
      <w:tblGrid>
        <w:gridCol w:w="3803"/>
        <w:gridCol w:w="5077"/>
      </w:tblGrid>
      <w:tr w:rsidR="000D02BF" w:rsidTr="00E24B65">
        <w:trPr>
          <w:tblCellSpacing w:w="60" w:type="dxa"/>
        </w:trPr>
        <w:tc>
          <w:tcPr>
            <w:tcW w:w="3000" w:type="dxa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Name of Questionnaire: </w:t>
            </w:r>
          </w:p>
        </w:tc>
        <w:tc>
          <w:tcPr>
            <w:tcW w:w="3750" w:type="dxa"/>
          </w:tcPr>
          <w:p w:rsidR="00E24B65" w:rsidRDefault="00A32AD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CDLQI</w:t>
            </w:r>
          </w:p>
        </w:tc>
      </w:tr>
      <w:tr w:rsidR="000D02BF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Translation language: </w:t>
            </w:r>
          </w:p>
        </w:tc>
        <w:tc>
          <w:tcPr>
            <w:tcW w:w="0" w:type="auto"/>
          </w:tcPr>
          <w:p w:rsidR="00E24B65" w:rsidRDefault="00A32AD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Estonian (Estonia)</w:t>
            </w:r>
          </w:p>
        </w:tc>
      </w:tr>
      <w:tr w:rsidR="000D02BF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Original language: </w:t>
            </w:r>
          </w:p>
        </w:tc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English (UK)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0D02BF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Organiser of translation: </w:t>
            </w:r>
          </w:p>
        </w:tc>
        <w:tc>
          <w:tcPr>
            <w:tcW w:w="0" w:type="auto"/>
          </w:tcPr>
          <w:p w:rsidR="00E24B65" w:rsidRDefault="00A32AD0" w:rsidP="00466ADE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Corporate Translations, Inc.</w:t>
            </w:r>
          </w:p>
        </w:tc>
      </w:tr>
      <w:tr w:rsidR="000D02BF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forward-translators: </w:t>
            </w:r>
          </w:p>
        </w:tc>
        <w:tc>
          <w:tcPr>
            <w:tcW w:w="0" w:type="auto"/>
          </w:tcPr>
          <w:p w:rsidR="00E24B65" w:rsidRDefault="00A32AD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</w:tr>
      <w:tr w:rsidR="000D02BF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independent back-translators: </w:t>
            </w:r>
          </w:p>
        </w:tc>
        <w:tc>
          <w:tcPr>
            <w:tcW w:w="0" w:type="auto"/>
          </w:tcPr>
          <w:p w:rsidR="00E24B65" w:rsidRDefault="00A32AD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</w:p>
        </w:tc>
      </w:tr>
      <w:tr w:rsidR="000D02BF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Total number of forward or back-translations before accepted for translation: </w:t>
            </w:r>
          </w:p>
        </w:tc>
        <w:tc>
          <w:tcPr>
            <w:tcW w:w="0" w:type="auto"/>
          </w:tcPr>
          <w:p w:rsidR="00E24B65" w:rsidRDefault="00A32AD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</w:tr>
      <w:tr w:rsidR="000D02BF" w:rsidTr="00E24B65">
        <w:trPr>
          <w:tblCellSpacing w:w="60" w:type="dxa"/>
        </w:trPr>
        <w:tc>
          <w:tcPr>
            <w:tcW w:w="0" w:type="auto"/>
          </w:tcPr>
          <w:p w:rsidR="00245121" w:rsidRDefault="00245121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Validation procedures</w:t>
            </w:r>
          </w:p>
        </w:tc>
        <w:tc>
          <w:tcPr>
            <w:tcW w:w="0" w:type="auto"/>
          </w:tcPr>
          <w:p w:rsidR="00A32AD0" w:rsidRDefault="00A32AD0" w:rsidP="00BB5D1E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2 </w:t>
            </w:r>
            <w:r w:rsidR="000D02BF">
              <w:rPr>
                <w:rFonts w:ascii="Arial" w:hAnsi="Arial" w:cs="Arial"/>
                <w:b/>
                <w:bCs/>
                <w:sz w:val="19"/>
                <w:szCs w:val="19"/>
              </w:rPr>
              <w:t>Independent forward translations</w:t>
            </w:r>
          </w:p>
          <w:p w:rsidR="00A32AD0" w:rsidRDefault="00A32AD0" w:rsidP="00BB5D1E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 Harmonized</w:t>
            </w:r>
            <w:r w:rsidR="000D02B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translation</w:t>
            </w:r>
          </w:p>
          <w:p w:rsidR="00A32AD0" w:rsidRDefault="00A32AD0" w:rsidP="00BB5D1E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 Independent back translation</w:t>
            </w:r>
          </w:p>
          <w:p w:rsidR="00A32AD0" w:rsidRDefault="00A32AD0" w:rsidP="00BB5D1E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 Developer review of back translation</w:t>
            </w:r>
          </w:p>
          <w:p w:rsidR="00E31BAA" w:rsidRDefault="000D02BF" w:rsidP="00BB5D1E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Cognitive debriefing with 5 adolescent psoriasis patients between the ages of 4 to 16 in target country</w:t>
            </w:r>
          </w:p>
          <w:p w:rsidR="004E3ECC" w:rsidRDefault="004E3ECC" w:rsidP="00BB5D1E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Developer review of cognitive debriefing results</w:t>
            </w:r>
          </w:p>
          <w:p w:rsidR="004E3ECC" w:rsidRDefault="004E3ECC" w:rsidP="00BB5D1E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Desktop publishing of validated translation</w:t>
            </w:r>
          </w:p>
          <w:p w:rsidR="004E3ECC" w:rsidRDefault="004E3ECC" w:rsidP="00BB5D1E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Proofreading of validated translation</w:t>
            </w:r>
          </w:p>
        </w:tc>
      </w:tr>
      <w:tr w:rsidR="000D02BF" w:rsidRPr="008660E5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confirmed by: </w:t>
            </w:r>
          </w:p>
        </w:tc>
        <w:tc>
          <w:tcPr>
            <w:tcW w:w="0" w:type="auto"/>
          </w:tcPr>
          <w:p w:rsidR="00E24B65" w:rsidRPr="008660E5" w:rsidRDefault="00BB5D1E">
            <w:pPr>
              <w:spacing w:line="408" w:lineRule="atLeast"/>
              <w:rPr>
                <w:rFonts w:ascii="Arial" w:hAnsi="Arial" w:cs="Arial"/>
                <w:sz w:val="19"/>
                <w:szCs w:val="19"/>
                <w:lang w:val="sv-SE"/>
              </w:rPr>
            </w:pPr>
            <w:r w:rsidRPr="000560F6">
              <w:rPr>
                <w:rFonts w:ascii="Arial" w:hAnsi="Arial" w:cs="Arial"/>
                <w:b/>
                <w:bCs/>
                <w:color w:val="282828"/>
                <w:sz w:val="19"/>
                <w:szCs w:val="19"/>
              </w:rPr>
              <w:t>Dr Faraz Mahmood Ali MBBCh MRCP</w:t>
            </w:r>
          </w:p>
        </w:tc>
      </w:tr>
      <w:tr w:rsidR="000D02BF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attached: </w:t>
            </w:r>
          </w:p>
        </w:tc>
        <w:tc>
          <w:tcPr>
            <w:tcW w:w="0" w:type="auto"/>
          </w:tcPr>
          <w:p w:rsidR="00E24B65" w:rsidRDefault="00466ADE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No</w:t>
            </w:r>
            <w:r w:rsidR="00E24B65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0D02BF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translation confirmed: </w:t>
            </w:r>
          </w:p>
        </w:tc>
        <w:tc>
          <w:tcPr>
            <w:tcW w:w="0" w:type="auto"/>
          </w:tcPr>
          <w:p w:rsidR="00E24B65" w:rsidRDefault="00C25EDF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14 May 2015</w:t>
            </w:r>
          </w:p>
        </w:tc>
      </w:tr>
      <w:tr w:rsidR="000D02BF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Relevant publications: attached: </w:t>
            </w:r>
          </w:p>
        </w:tc>
        <w:tc>
          <w:tcPr>
            <w:tcW w:w="0" w:type="auto"/>
          </w:tcPr>
          <w:p w:rsidR="00E24B65" w:rsidRDefault="00A23422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No</w:t>
            </w:r>
          </w:p>
        </w:tc>
      </w:tr>
      <w:tr w:rsidR="000D02BF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this page completed: </w:t>
            </w:r>
          </w:p>
        </w:tc>
        <w:tc>
          <w:tcPr>
            <w:tcW w:w="0" w:type="auto"/>
          </w:tcPr>
          <w:p w:rsidR="00E24B65" w:rsidRDefault="00C25EDF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29 May 2015</w:t>
            </w:r>
          </w:p>
        </w:tc>
      </w:tr>
    </w:tbl>
    <w:p w:rsidR="000E165C" w:rsidRDefault="000E165C"/>
    <w:p w:rsidR="00A32AD0" w:rsidRDefault="00A32AD0"/>
    <w:sectPr w:rsidR="00A32AD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20"/>
  <w:characterSpacingControl w:val="doNotCompress"/>
  <w:compat/>
  <w:rsids>
    <w:rsidRoot w:val="00E24B65"/>
    <w:rsid w:val="000D02BF"/>
    <w:rsid w:val="000E165C"/>
    <w:rsid w:val="000F69B7"/>
    <w:rsid w:val="001B0F59"/>
    <w:rsid w:val="00245121"/>
    <w:rsid w:val="00260BF6"/>
    <w:rsid w:val="00312E27"/>
    <w:rsid w:val="00352DD8"/>
    <w:rsid w:val="00397C72"/>
    <w:rsid w:val="003D603E"/>
    <w:rsid w:val="004455FC"/>
    <w:rsid w:val="00466ADE"/>
    <w:rsid w:val="004B20F0"/>
    <w:rsid w:val="004E1E8D"/>
    <w:rsid w:val="004E3ECC"/>
    <w:rsid w:val="005048CB"/>
    <w:rsid w:val="0073115E"/>
    <w:rsid w:val="00791F28"/>
    <w:rsid w:val="007D6F96"/>
    <w:rsid w:val="008660E5"/>
    <w:rsid w:val="00867317"/>
    <w:rsid w:val="009A7ACD"/>
    <w:rsid w:val="00A23422"/>
    <w:rsid w:val="00A32AD0"/>
    <w:rsid w:val="00AD0A08"/>
    <w:rsid w:val="00AF26ED"/>
    <w:rsid w:val="00BB5D1E"/>
    <w:rsid w:val="00C25EDF"/>
    <w:rsid w:val="00C6440D"/>
    <w:rsid w:val="00C91957"/>
    <w:rsid w:val="00D40F00"/>
    <w:rsid w:val="00E24B65"/>
    <w:rsid w:val="00E31BAA"/>
    <w:rsid w:val="00E67E68"/>
    <w:rsid w:val="00E81DB6"/>
    <w:rsid w:val="00E94AE0"/>
    <w:rsid w:val="00ED2DED"/>
    <w:rsid w:val="00F456BE"/>
    <w:rsid w:val="00F52478"/>
    <w:rsid w:val="00FC1343"/>
    <w:rsid w:val="00FF1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E24B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4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3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7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Questionnaire:</vt:lpstr>
    </vt:vector>
  </TitlesOfParts>
  <Company>CTI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Questionnaire:</dc:title>
  <dc:creator>Ana Popielnicki</dc:creator>
  <cp:lastModifiedBy>EGawlicki</cp:lastModifiedBy>
  <cp:revision>11</cp:revision>
  <cp:lastPrinted>2009-05-19T17:44:00Z</cp:lastPrinted>
  <dcterms:created xsi:type="dcterms:W3CDTF">2015-05-29T14:58:00Z</dcterms:created>
  <dcterms:modified xsi:type="dcterms:W3CDTF">2015-05-29T15:11:00Z</dcterms:modified>
</cp:coreProperties>
</file>