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64CD8" w:rsidP="00557917" w:rsidRDefault="004B0469" w14:paraId="07A0364C" w14:textId="3C4E398C">
      <w:pPr>
        <w:spacing w:line="360" w:lineRule="auto"/>
        <w:rPr>
          <w:rFonts w:ascii="Times New Roman" w:hAnsi="Times New Roman" w:cs="Times New Roman"/>
          <w:u w:val="single"/>
          <w:lang w:val="en-US"/>
        </w:rPr>
      </w:pPr>
      <w:r w:rsidRPr="00557917">
        <w:rPr>
          <w:rFonts w:ascii="Times New Roman" w:hAnsi="Times New Roman" w:cs="Times New Roman"/>
          <w:u w:val="single"/>
          <w:lang w:val="en-US"/>
        </w:rPr>
        <w:t>Suggested questions</w:t>
      </w:r>
      <w:r w:rsidR="00557917">
        <w:rPr>
          <w:rFonts w:ascii="Times New Roman" w:hAnsi="Times New Roman" w:cs="Times New Roman"/>
          <w:u w:val="single"/>
          <w:lang w:val="en-US"/>
        </w:rPr>
        <w:t>/talking points</w:t>
      </w:r>
      <w:r w:rsidRPr="00557917">
        <w:rPr>
          <w:rFonts w:ascii="Times New Roman" w:hAnsi="Times New Roman" w:cs="Times New Roman"/>
          <w:u w:val="single"/>
          <w:lang w:val="en-US"/>
        </w:rPr>
        <w:t xml:space="preserve"> for cross-examination of </w:t>
      </w:r>
      <w:r w:rsidRPr="00557917" w:rsidR="00557917">
        <w:rPr>
          <w:rFonts w:ascii="Times New Roman" w:hAnsi="Times New Roman" w:cs="Times New Roman"/>
          <w:u w:val="single"/>
          <w:lang w:val="en-US"/>
        </w:rPr>
        <w:t>Mrs.</w:t>
      </w:r>
      <w:r w:rsidRPr="00557917">
        <w:rPr>
          <w:rFonts w:ascii="Times New Roman" w:hAnsi="Times New Roman" w:cs="Times New Roman"/>
          <w:u w:val="single"/>
          <w:lang w:val="en-US"/>
        </w:rPr>
        <w:t xml:space="preserve"> Maryam Begum</w:t>
      </w:r>
    </w:p>
    <w:p w:rsidRPr="00557917" w:rsidR="00557917" w:rsidP="00557917" w:rsidRDefault="00557917" w14:paraId="249EFF6D" w14:textId="77777777">
      <w:pPr>
        <w:spacing w:line="360" w:lineRule="auto"/>
        <w:rPr>
          <w:rFonts w:ascii="Times New Roman" w:hAnsi="Times New Roman" w:cs="Times New Roman"/>
          <w:u w:val="single"/>
          <w:lang w:val="en-US"/>
        </w:rPr>
      </w:pPr>
    </w:p>
    <w:p w:rsidRPr="00557917" w:rsidR="00557917" w:rsidP="00557917" w:rsidRDefault="00557917" w14:paraId="16D1686D" w14:textId="028E8832">
      <w:pPr>
        <w:pStyle w:val="ListParagraph"/>
        <w:numPr>
          <w:ilvl w:val="0"/>
          <w:numId w:val="1"/>
        </w:numPr>
        <w:spacing w:line="360" w:lineRule="auto"/>
        <w:rPr>
          <w:rFonts w:ascii="Times New Roman" w:hAnsi="Times New Roman" w:cs="Times New Roman"/>
          <w:lang w:val="en-US"/>
        </w:rPr>
      </w:pPr>
      <w:r w:rsidRPr="00557917">
        <w:rPr>
          <w:rFonts w:ascii="Times New Roman" w:hAnsi="Times New Roman" w:cs="Times New Roman"/>
          <w:lang w:val="en-US"/>
        </w:rPr>
        <w:t xml:space="preserve">Please could you confirm Amara’s age and birthday? </w:t>
      </w:r>
      <w:r w:rsidRPr="00557917">
        <w:rPr>
          <w:rFonts w:ascii="Times New Roman" w:hAnsi="Times New Roman" w:cs="Times New Roman"/>
          <w:color w:val="FF0000"/>
          <w:lang w:val="en-US"/>
        </w:rPr>
        <w:t>This is because she is 5 days shy of turning 16, where in law she gains ‘Gillick competence’.</w:t>
      </w:r>
      <w:r w:rsidRPr="00557917">
        <w:rPr>
          <w:rFonts w:ascii="Times New Roman" w:hAnsi="Times New Roman" w:cs="Times New Roman"/>
          <w:lang w:val="en-US"/>
        </w:rPr>
        <w:t xml:space="preserve"> </w:t>
      </w:r>
    </w:p>
    <w:p w:rsidRPr="00557917" w:rsidR="00557917" w:rsidP="00557917" w:rsidRDefault="00557917" w14:paraId="6AC9C33D" w14:textId="3924F7A5">
      <w:pPr>
        <w:pStyle w:val="ListParagraph"/>
        <w:numPr>
          <w:ilvl w:val="0"/>
          <w:numId w:val="1"/>
        </w:numPr>
        <w:spacing w:line="360" w:lineRule="auto"/>
        <w:rPr>
          <w:rFonts w:ascii="Times New Roman" w:hAnsi="Times New Roman" w:cs="Times New Roman"/>
          <w:lang w:val="en-US"/>
        </w:rPr>
      </w:pPr>
      <w:r w:rsidRPr="00557917">
        <w:rPr>
          <w:rFonts w:ascii="Times New Roman" w:hAnsi="Times New Roman" w:cs="Times New Roman"/>
          <w:lang w:val="en-US"/>
        </w:rPr>
        <w:t xml:space="preserve">How would you describe Amara’s character? </w:t>
      </w:r>
    </w:p>
    <w:p w:rsidR="00557917" w:rsidP="00557917" w:rsidRDefault="00557917" w14:paraId="444639EC" w14:textId="13521C9D">
      <w:pPr>
        <w:pStyle w:val="ListParagraph"/>
        <w:numPr>
          <w:ilvl w:val="0"/>
          <w:numId w:val="1"/>
        </w:numPr>
        <w:spacing w:line="360" w:lineRule="auto"/>
        <w:rPr>
          <w:rFonts w:ascii="Times New Roman" w:hAnsi="Times New Roman" w:cs="Times New Roman"/>
          <w:lang w:val="en-US"/>
        </w:rPr>
      </w:pPr>
      <w:r w:rsidRPr="00557917">
        <w:rPr>
          <w:rFonts w:ascii="Times New Roman" w:hAnsi="Times New Roman" w:cs="Times New Roman"/>
          <w:lang w:val="en-US"/>
        </w:rPr>
        <w:t>Is Amara a determined/headstrong</w:t>
      </w:r>
      <w:r w:rsidR="00B902EF">
        <w:rPr>
          <w:rFonts w:ascii="Times New Roman" w:hAnsi="Times New Roman" w:cs="Times New Roman"/>
          <w:lang w:val="en-US"/>
        </w:rPr>
        <w:t>/intelligent</w:t>
      </w:r>
      <w:r w:rsidRPr="00557917">
        <w:rPr>
          <w:rFonts w:ascii="Times New Roman" w:hAnsi="Times New Roman" w:cs="Times New Roman"/>
          <w:lang w:val="en-US"/>
        </w:rPr>
        <w:t xml:space="preserve"> individual? </w:t>
      </w:r>
      <w:r w:rsidRPr="00557917">
        <w:rPr>
          <w:rFonts w:ascii="Times New Roman" w:hAnsi="Times New Roman" w:cs="Times New Roman"/>
          <w:color w:val="FF0000"/>
          <w:lang w:val="en-US"/>
        </w:rPr>
        <w:t xml:space="preserve">Expect to receive a </w:t>
      </w:r>
      <w:r>
        <w:rPr>
          <w:rFonts w:ascii="Times New Roman" w:hAnsi="Times New Roman" w:cs="Times New Roman"/>
          <w:color w:val="FF0000"/>
          <w:lang w:val="en-US"/>
        </w:rPr>
        <w:t xml:space="preserve">leading </w:t>
      </w:r>
      <w:r w:rsidRPr="00557917">
        <w:rPr>
          <w:rFonts w:ascii="Times New Roman" w:hAnsi="Times New Roman" w:cs="Times New Roman"/>
          <w:color w:val="FF0000"/>
          <w:lang w:val="en-US"/>
        </w:rPr>
        <w:t>question about Amara’s standard of understanding, as this is what the Court will be using to determine whether she possessed the requisite competence to make decisions and determinations about her health.</w:t>
      </w:r>
      <w:r w:rsidRPr="00557917">
        <w:rPr>
          <w:rFonts w:ascii="Times New Roman" w:hAnsi="Times New Roman" w:cs="Times New Roman"/>
          <w:lang w:val="en-US"/>
        </w:rPr>
        <w:t xml:space="preserve"> </w:t>
      </w:r>
    </w:p>
    <w:p w:rsidR="00AC536A" w:rsidP="00557917" w:rsidRDefault="006B60CB" w14:paraId="54944CFE" w14:textId="2CB4FA8D">
      <w:pPr>
        <w:pStyle w:val="ListParagraph"/>
        <w:numPr>
          <w:ilvl w:val="0"/>
          <w:numId w:val="1"/>
        </w:numPr>
        <w:spacing w:line="360" w:lineRule="auto"/>
        <w:rPr>
          <w:rFonts w:ascii="Times New Roman" w:hAnsi="Times New Roman" w:cs="Times New Roman"/>
          <w:lang w:val="en-US"/>
        </w:rPr>
      </w:pPr>
      <w:r>
        <w:rPr>
          <w:rFonts w:ascii="Times New Roman" w:hAnsi="Times New Roman" w:cs="Times New Roman"/>
          <w:lang w:val="en-US"/>
        </w:rPr>
        <w:t xml:space="preserve">In your statement you mention your daughter’s schooling and you mention a few of her </w:t>
      </w:r>
      <w:proofErr w:type="spellStart"/>
      <w:r>
        <w:rPr>
          <w:rFonts w:ascii="Times New Roman" w:hAnsi="Times New Roman" w:cs="Times New Roman"/>
          <w:lang w:val="en-US"/>
        </w:rPr>
        <w:t>favourite</w:t>
      </w:r>
      <w:proofErr w:type="spellEnd"/>
      <w:r>
        <w:rPr>
          <w:rFonts w:ascii="Times New Roman" w:hAnsi="Times New Roman" w:cs="Times New Roman"/>
          <w:lang w:val="en-US"/>
        </w:rPr>
        <w:t xml:space="preserve"> subjects; Biology, Health </w:t>
      </w:r>
      <w:proofErr w:type="gramStart"/>
      <w:r>
        <w:rPr>
          <w:rFonts w:ascii="Times New Roman" w:hAnsi="Times New Roman" w:cs="Times New Roman"/>
          <w:lang w:val="en-US"/>
        </w:rPr>
        <w:t>Law</w:t>
      </w:r>
      <w:proofErr w:type="gramEnd"/>
      <w:r>
        <w:rPr>
          <w:rFonts w:ascii="Times New Roman" w:hAnsi="Times New Roman" w:cs="Times New Roman"/>
          <w:lang w:val="en-US"/>
        </w:rPr>
        <w:t xml:space="preserve"> and Ethics. </w:t>
      </w:r>
      <w:r w:rsidR="00AC536A">
        <w:rPr>
          <w:rFonts w:ascii="Times New Roman" w:hAnsi="Times New Roman" w:cs="Times New Roman"/>
          <w:lang w:val="en-US"/>
        </w:rPr>
        <w:t>Are you aware of your daughter’s school curriculum, do you discuss what Amara has learned about in school with her?</w:t>
      </w:r>
      <w:r>
        <w:rPr>
          <w:rFonts w:ascii="Times New Roman" w:hAnsi="Times New Roman" w:cs="Times New Roman"/>
          <w:lang w:val="en-US"/>
        </w:rPr>
        <w:t xml:space="preserve"> </w:t>
      </w:r>
    </w:p>
    <w:p w:rsidR="006B60CB" w:rsidP="00557917" w:rsidRDefault="006B60CB" w14:paraId="14561E43" w14:textId="76A9B4AF">
      <w:pPr>
        <w:pStyle w:val="ListParagraph"/>
        <w:numPr>
          <w:ilvl w:val="0"/>
          <w:numId w:val="1"/>
        </w:numPr>
        <w:spacing w:line="360" w:lineRule="auto"/>
        <w:rPr>
          <w:rFonts w:ascii="Times New Roman" w:hAnsi="Times New Roman" w:cs="Times New Roman"/>
          <w:lang w:val="en-US"/>
        </w:rPr>
      </w:pPr>
      <w:r>
        <w:rPr>
          <w:rFonts w:ascii="Times New Roman" w:hAnsi="Times New Roman" w:cs="Times New Roman"/>
          <w:lang w:val="en-US"/>
        </w:rPr>
        <w:t xml:space="preserve">You mention in your statement that </w:t>
      </w:r>
      <w:r>
        <w:rPr>
          <w:rFonts w:ascii="Times New Roman" w:hAnsi="Times New Roman" w:cs="Times New Roman"/>
          <w:lang w:val="en-US"/>
        </w:rPr>
        <w:t xml:space="preserve">you often had conversations with </w:t>
      </w:r>
      <w:r>
        <w:rPr>
          <w:rFonts w:ascii="Times New Roman" w:hAnsi="Times New Roman" w:cs="Times New Roman"/>
          <w:lang w:val="en-US"/>
        </w:rPr>
        <w:t>Amara</w:t>
      </w:r>
      <w:r>
        <w:rPr>
          <w:rFonts w:ascii="Times New Roman" w:hAnsi="Times New Roman" w:cs="Times New Roman"/>
          <w:lang w:val="en-US"/>
        </w:rPr>
        <w:t xml:space="preserve"> about her subject</w:t>
      </w:r>
      <w:r>
        <w:rPr>
          <w:rFonts w:ascii="Times New Roman" w:hAnsi="Times New Roman" w:cs="Times New Roman"/>
          <w:lang w:val="en-US"/>
        </w:rPr>
        <w:t>s</w:t>
      </w:r>
      <w:r>
        <w:rPr>
          <w:rFonts w:ascii="Times New Roman" w:hAnsi="Times New Roman" w:cs="Times New Roman"/>
          <w:lang w:val="en-US"/>
        </w:rPr>
        <w:t xml:space="preserve">, for example, </w:t>
      </w:r>
      <w:r w:rsidR="00B902EF">
        <w:rPr>
          <w:rFonts w:ascii="Times New Roman" w:hAnsi="Times New Roman" w:cs="Times New Roman"/>
          <w:lang w:val="en-US"/>
        </w:rPr>
        <w:t>B</w:t>
      </w:r>
      <w:r>
        <w:rPr>
          <w:rFonts w:ascii="Times New Roman" w:hAnsi="Times New Roman" w:cs="Times New Roman"/>
          <w:lang w:val="en-US"/>
        </w:rPr>
        <w:t>iology.</w:t>
      </w:r>
      <w:r>
        <w:rPr>
          <w:rFonts w:ascii="Times New Roman" w:hAnsi="Times New Roman" w:cs="Times New Roman"/>
          <w:lang w:val="en-US"/>
        </w:rPr>
        <w:t xml:space="preserve"> Did Amara ever discuss organ donation, or the organ donation register with you?</w:t>
      </w:r>
      <w:r w:rsidR="00B902EF">
        <w:rPr>
          <w:rFonts w:ascii="Times New Roman" w:hAnsi="Times New Roman" w:cs="Times New Roman"/>
          <w:lang w:val="en-US"/>
        </w:rPr>
        <w:t xml:space="preserve"> </w:t>
      </w:r>
      <w:r w:rsidRPr="006B60CB" w:rsidR="00B902EF">
        <w:rPr>
          <w:rFonts w:ascii="Times New Roman" w:hAnsi="Times New Roman" w:cs="Times New Roman"/>
          <w:color w:val="FF0000"/>
          <w:lang w:val="en-US"/>
        </w:rPr>
        <w:t>Trying to get the witness to talk about implied consent to treatment.</w:t>
      </w:r>
    </w:p>
    <w:p w:rsidRPr="006B60CB" w:rsidR="006B60CB" w:rsidP="006B60CB" w:rsidRDefault="006B60CB" w14:paraId="01C22231" w14:textId="0E3B3075" w14:noSpellErr="1">
      <w:pPr>
        <w:pStyle w:val="ListParagraph"/>
        <w:numPr>
          <w:ilvl w:val="0"/>
          <w:numId w:val="1"/>
        </w:numPr>
        <w:spacing w:line="360" w:lineRule="auto"/>
        <w:rPr>
          <w:rFonts w:ascii="Times New Roman" w:hAnsi="Times New Roman" w:cs="Times New Roman"/>
          <w:color w:val="FF0000"/>
          <w:lang w:val="en-US"/>
        </w:rPr>
      </w:pPr>
      <w:r w:rsidRPr="3D3258B3" w:rsidR="006B60CB">
        <w:rPr>
          <w:rFonts w:ascii="Times New Roman" w:hAnsi="Times New Roman" w:cs="Times New Roman"/>
          <w:color w:val="000000" w:themeColor="text1" w:themeTint="FF" w:themeShade="FF"/>
          <w:lang w:val="en-US"/>
        </w:rPr>
        <w:t>I wo</w:t>
      </w:r>
      <w:r w:rsidRPr="3D3258B3" w:rsidR="006B60CB">
        <w:rPr>
          <w:rFonts w:ascii="Times New Roman" w:hAnsi="Times New Roman" w:cs="Times New Roman"/>
          <w:lang w:val="en-US"/>
        </w:rPr>
        <w:t xml:space="preserve">uld like to ask about conversations you might have had with Amara </w:t>
      </w:r>
      <w:r w:rsidRPr="3D3258B3" w:rsidR="006B60CB">
        <w:rPr>
          <w:rFonts w:ascii="Times New Roman" w:hAnsi="Times New Roman" w:cs="Times New Roman"/>
          <w:lang w:val="en-US"/>
        </w:rPr>
        <w:t>regarding</w:t>
      </w:r>
      <w:r w:rsidRPr="3D3258B3" w:rsidR="006B60CB">
        <w:rPr>
          <w:rFonts w:ascii="Times New Roman" w:hAnsi="Times New Roman" w:cs="Times New Roman"/>
          <w:lang w:val="en-US"/>
        </w:rPr>
        <w:t xml:space="preserve"> organ donation. Can you confirm whether at any point you engaged in conversations with Amara about organ donation</w:t>
      </w:r>
      <w:r w:rsidRPr="3D3258B3" w:rsidR="006B60CB">
        <w:rPr>
          <w:rFonts w:ascii="Times New Roman" w:hAnsi="Times New Roman" w:cs="Times New Roman"/>
          <w:lang w:val="en-US"/>
        </w:rPr>
        <w:t xml:space="preserve"> and specifically what was said about her signing the register?</w:t>
      </w:r>
      <w:r w:rsidRPr="3D3258B3" w:rsidR="006B60CB">
        <w:rPr>
          <w:rFonts w:ascii="Times New Roman" w:hAnsi="Times New Roman" w:cs="Times New Roman"/>
          <w:lang w:val="en-US"/>
        </w:rPr>
        <w:t xml:space="preserve"> </w:t>
      </w:r>
      <w:r w:rsidRPr="3D3258B3" w:rsidR="006B60CB">
        <w:rPr>
          <w:rFonts w:ascii="Times New Roman" w:hAnsi="Times New Roman" w:cs="Times New Roman"/>
          <w:color w:val="FF0000"/>
          <w:lang w:val="en-US"/>
        </w:rPr>
        <w:t xml:space="preserve">Trying to get the witness to talk about implied consent to treatment. </w:t>
      </w:r>
    </w:p>
    <w:p w:rsidR="00AC536A" w:rsidP="00557917" w:rsidRDefault="006B60CB" w14:paraId="0C03249A" w14:textId="7A0BA711">
      <w:pPr>
        <w:pStyle w:val="ListParagraph"/>
        <w:numPr>
          <w:ilvl w:val="0"/>
          <w:numId w:val="1"/>
        </w:numPr>
        <w:spacing w:line="360" w:lineRule="auto"/>
        <w:rPr>
          <w:rFonts w:ascii="Times New Roman" w:hAnsi="Times New Roman" w:cs="Times New Roman"/>
          <w:lang w:val="en-US"/>
        </w:rPr>
      </w:pPr>
      <w:r w:rsidRPr="3D3258B3" w:rsidR="006B60CB">
        <w:rPr>
          <w:rFonts w:ascii="Times New Roman" w:hAnsi="Times New Roman" w:cs="Times New Roman"/>
          <w:lang w:val="en-US"/>
        </w:rPr>
        <w:t xml:space="preserve">It seems that Amara was quite vocal about her views </w:t>
      </w:r>
      <w:r w:rsidRPr="3D3258B3" w:rsidR="006B60CB">
        <w:rPr>
          <w:rFonts w:ascii="Times New Roman" w:hAnsi="Times New Roman" w:cs="Times New Roman"/>
          <w:lang w:val="en-US"/>
        </w:rPr>
        <w:t>on the subject of organ</w:t>
      </w:r>
      <w:r w:rsidRPr="3D3258B3" w:rsidR="006B60CB">
        <w:rPr>
          <w:rFonts w:ascii="Times New Roman" w:hAnsi="Times New Roman" w:cs="Times New Roman"/>
          <w:lang w:val="en-US"/>
        </w:rPr>
        <w:t xml:space="preserve"> donation, even to the extent that you </w:t>
      </w:r>
      <w:r w:rsidRPr="3D3258B3" w:rsidR="1A08F164">
        <w:rPr>
          <w:rFonts w:ascii="Times New Roman" w:hAnsi="Times New Roman" w:cs="Times New Roman"/>
          <w:lang w:val="en-US"/>
        </w:rPr>
        <w:t xml:space="preserve">mention in your statement that you </w:t>
      </w:r>
      <w:r w:rsidRPr="3D3258B3" w:rsidR="006B60CB">
        <w:rPr>
          <w:rFonts w:ascii="Times New Roman" w:hAnsi="Times New Roman" w:cs="Times New Roman"/>
          <w:lang w:val="en-US"/>
        </w:rPr>
        <w:t>argued about it.</w:t>
      </w:r>
      <w:r w:rsidRPr="3D3258B3" w:rsidR="006B60CB">
        <w:rPr>
          <w:rFonts w:ascii="Times New Roman" w:hAnsi="Times New Roman" w:cs="Times New Roman"/>
          <w:lang w:val="en-US"/>
        </w:rPr>
        <w:t xml:space="preserve"> </w:t>
      </w:r>
      <w:r w:rsidRPr="3D3258B3" w:rsidR="3435C53F">
        <w:rPr>
          <w:rFonts w:ascii="Times New Roman" w:hAnsi="Times New Roman" w:cs="Times New Roman"/>
          <w:lang w:val="en-US"/>
        </w:rPr>
        <w:t xml:space="preserve">It strikes me that she was quite emphatic on the subject. </w:t>
      </w:r>
      <w:r w:rsidRPr="3D3258B3" w:rsidR="00AC536A">
        <w:rPr>
          <w:rFonts w:ascii="Times New Roman" w:hAnsi="Times New Roman" w:cs="Times New Roman"/>
          <w:lang w:val="en-US"/>
        </w:rPr>
        <w:t>Might it be possible that Amara also had these conversations with other family members?</w:t>
      </w:r>
    </w:p>
    <w:p w:rsidRPr="00557917" w:rsidR="00B902EF" w:rsidP="00B902EF" w:rsidRDefault="00B902EF" w14:paraId="31C33458" w14:textId="77777777">
      <w:pPr>
        <w:pStyle w:val="ListParagraph"/>
        <w:numPr>
          <w:ilvl w:val="0"/>
          <w:numId w:val="1"/>
        </w:numPr>
        <w:spacing w:line="360" w:lineRule="auto"/>
        <w:rPr>
          <w:rFonts w:ascii="Times New Roman" w:hAnsi="Times New Roman" w:cs="Times New Roman"/>
          <w:lang w:val="en-US"/>
        </w:rPr>
      </w:pPr>
      <w:r>
        <w:rPr>
          <w:rFonts w:ascii="Times New Roman" w:hAnsi="Times New Roman" w:cs="Times New Roman"/>
          <w:lang w:val="en-US"/>
        </w:rPr>
        <w:t>Can you confirm that Amara said she had been researching organ donation in the weeks preceding the accident?</w:t>
      </w:r>
    </w:p>
    <w:p w:rsidR="00AC536A" w:rsidP="00557917" w:rsidRDefault="00AC536A" w14:paraId="4BB1A2F4" w14:textId="438E8E2F">
      <w:pPr>
        <w:pStyle w:val="ListParagraph"/>
        <w:numPr>
          <w:ilvl w:val="0"/>
          <w:numId w:val="1"/>
        </w:numPr>
        <w:spacing w:line="360" w:lineRule="auto"/>
        <w:rPr>
          <w:rFonts w:ascii="Times New Roman" w:hAnsi="Times New Roman" w:cs="Times New Roman"/>
          <w:lang w:val="en-US"/>
        </w:rPr>
      </w:pPr>
      <w:r>
        <w:rPr>
          <w:rFonts w:ascii="Times New Roman" w:hAnsi="Times New Roman" w:cs="Times New Roman"/>
          <w:lang w:val="en-US"/>
        </w:rPr>
        <w:t xml:space="preserve">Is it fair to say that this </w:t>
      </w:r>
      <w:r w:rsidR="00B902EF">
        <w:rPr>
          <w:rFonts w:ascii="Times New Roman" w:hAnsi="Times New Roman" w:cs="Times New Roman"/>
          <w:lang w:val="en-US"/>
        </w:rPr>
        <w:t>demonstrates</w:t>
      </w:r>
      <w:r>
        <w:rPr>
          <w:rFonts w:ascii="Times New Roman" w:hAnsi="Times New Roman" w:cs="Times New Roman"/>
          <w:lang w:val="en-US"/>
        </w:rPr>
        <w:t xml:space="preserve"> that Amara had a keen interest in organ donation</w:t>
      </w:r>
      <w:r w:rsidR="00B902EF">
        <w:rPr>
          <w:rFonts w:ascii="Times New Roman" w:hAnsi="Times New Roman" w:cs="Times New Roman"/>
          <w:lang w:val="en-US"/>
        </w:rPr>
        <w:t xml:space="preserve">, above that which is ‘normal’ for a </w:t>
      </w:r>
      <w:proofErr w:type="gramStart"/>
      <w:r w:rsidR="00B902EF">
        <w:rPr>
          <w:rFonts w:ascii="Times New Roman" w:hAnsi="Times New Roman" w:cs="Times New Roman"/>
          <w:lang w:val="en-US"/>
        </w:rPr>
        <w:t>15-year old</w:t>
      </w:r>
      <w:proofErr w:type="gramEnd"/>
      <w:r w:rsidR="00B902EF">
        <w:rPr>
          <w:rFonts w:ascii="Times New Roman" w:hAnsi="Times New Roman" w:cs="Times New Roman"/>
          <w:lang w:val="en-US"/>
        </w:rPr>
        <w:t xml:space="preserve"> (nearly 16-year-old)</w:t>
      </w:r>
      <w:r>
        <w:rPr>
          <w:rFonts w:ascii="Times New Roman" w:hAnsi="Times New Roman" w:cs="Times New Roman"/>
          <w:lang w:val="en-US"/>
        </w:rPr>
        <w:t>?</w:t>
      </w:r>
    </w:p>
    <w:p w:rsidR="00557917" w:rsidP="00557917" w:rsidRDefault="00557917" w14:paraId="73DAD0E0" w14:textId="23E27F84">
      <w:pPr>
        <w:pStyle w:val="ListParagraph"/>
        <w:numPr>
          <w:ilvl w:val="0"/>
          <w:numId w:val="1"/>
        </w:numPr>
        <w:spacing w:line="360" w:lineRule="auto"/>
        <w:rPr>
          <w:rFonts w:ascii="Times New Roman" w:hAnsi="Times New Roman" w:cs="Times New Roman"/>
          <w:lang w:val="en-US"/>
        </w:rPr>
      </w:pPr>
      <w:r>
        <w:rPr>
          <w:rFonts w:ascii="Times New Roman" w:hAnsi="Times New Roman" w:cs="Times New Roman"/>
          <w:lang w:val="en-US"/>
        </w:rPr>
        <w:t>Please can you confirm Amara’s diagnosis? Did the Doctors explicitly state whether Amara’s heart and respiratory systems are effective?</w:t>
      </w:r>
    </w:p>
    <w:p w:rsidR="00557917" w:rsidP="00557917" w:rsidRDefault="00B902EF" w14:paraId="5930B8F4" w14:textId="1F5F4F29">
      <w:pPr>
        <w:pStyle w:val="ListParagraph"/>
        <w:numPr>
          <w:ilvl w:val="0"/>
          <w:numId w:val="1"/>
        </w:numPr>
        <w:spacing w:line="360" w:lineRule="auto"/>
        <w:rPr>
          <w:rFonts w:ascii="Times New Roman" w:hAnsi="Times New Roman" w:cs="Times New Roman"/>
          <w:lang w:val="en-US"/>
        </w:rPr>
      </w:pPr>
      <w:r>
        <w:rPr>
          <w:rFonts w:ascii="Times New Roman" w:hAnsi="Times New Roman" w:cs="Times New Roman"/>
          <w:lang w:val="en-US"/>
        </w:rPr>
        <w:t>Can you confirm that you and Amara are members of the Muslim faith?</w:t>
      </w:r>
    </w:p>
    <w:p w:rsidR="00B902EF" w:rsidP="00557917" w:rsidRDefault="00B902EF" w14:paraId="30226B0B" w14:textId="4FC7B174">
      <w:pPr>
        <w:pStyle w:val="ListParagraph"/>
        <w:numPr>
          <w:ilvl w:val="0"/>
          <w:numId w:val="1"/>
        </w:numPr>
        <w:spacing w:line="360" w:lineRule="auto"/>
        <w:rPr>
          <w:rFonts w:ascii="Times New Roman" w:hAnsi="Times New Roman" w:cs="Times New Roman"/>
          <w:lang w:val="en-US"/>
        </w:rPr>
      </w:pPr>
      <w:r>
        <w:rPr>
          <w:rFonts w:ascii="Times New Roman" w:hAnsi="Times New Roman" w:cs="Times New Roman"/>
          <w:lang w:val="en-US"/>
        </w:rPr>
        <w:t>And what is the Islamic law view on organ donation?</w:t>
      </w:r>
    </w:p>
    <w:p w:rsidR="00B902EF" w:rsidP="00557917" w:rsidRDefault="00557917" w14:paraId="27D0883A" w14:textId="5E8F81B0">
      <w:pPr>
        <w:pStyle w:val="ListParagraph"/>
        <w:numPr>
          <w:ilvl w:val="0"/>
          <w:numId w:val="1"/>
        </w:numPr>
        <w:spacing w:line="360" w:lineRule="auto"/>
        <w:rPr>
          <w:rFonts w:ascii="Times New Roman" w:hAnsi="Times New Roman" w:cs="Times New Roman"/>
          <w:lang w:val="en-US"/>
        </w:rPr>
      </w:pPr>
      <w:r>
        <w:rPr>
          <w:rFonts w:ascii="Times New Roman" w:hAnsi="Times New Roman" w:cs="Times New Roman"/>
          <w:lang w:val="en-US"/>
        </w:rPr>
        <w:t xml:space="preserve">You mention that </w:t>
      </w:r>
      <w:r w:rsidR="006B60CB">
        <w:rPr>
          <w:rFonts w:ascii="Times New Roman" w:hAnsi="Times New Roman" w:cs="Times New Roman"/>
          <w:lang w:val="en-US"/>
        </w:rPr>
        <w:t>you were told by Dr Khan on Wednesday 7</w:t>
      </w:r>
      <w:r w:rsidRPr="006B60CB" w:rsidR="006B60CB">
        <w:rPr>
          <w:rFonts w:ascii="Times New Roman" w:hAnsi="Times New Roman" w:cs="Times New Roman"/>
          <w:vertAlign w:val="superscript"/>
          <w:lang w:val="en-US"/>
        </w:rPr>
        <w:t>th</w:t>
      </w:r>
      <w:r w:rsidR="006B60CB">
        <w:rPr>
          <w:rFonts w:ascii="Times New Roman" w:hAnsi="Times New Roman" w:cs="Times New Roman"/>
          <w:lang w:val="en-US"/>
        </w:rPr>
        <w:t xml:space="preserve"> June that it was </w:t>
      </w:r>
      <w:r w:rsidR="00B902EF">
        <w:rPr>
          <w:rFonts w:ascii="Times New Roman" w:hAnsi="Times New Roman" w:cs="Times New Roman"/>
          <w:lang w:val="en-US"/>
        </w:rPr>
        <w:t>‘</w:t>
      </w:r>
      <w:r w:rsidR="006B60CB">
        <w:rPr>
          <w:rFonts w:ascii="Times New Roman" w:hAnsi="Times New Roman" w:cs="Times New Roman"/>
          <w:lang w:val="en-US"/>
        </w:rPr>
        <w:t>highly likely</w:t>
      </w:r>
      <w:r w:rsidR="00B902EF">
        <w:rPr>
          <w:rFonts w:ascii="Times New Roman" w:hAnsi="Times New Roman" w:cs="Times New Roman"/>
          <w:lang w:val="en-US"/>
        </w:rPr>
        <w:t>’</w:t>
      </w:r>
      <w:r w:rsidR="006B60CB">
        <w:rPr>
          <w:rFonts w:ascii="Times New Roman" w:hAnsi="Times New Roman" w:cs="Times New Roman"/>
          <w:lang w:val="en-US"/>
        </w:rPr>
        <w:t xml:space="preserve"> that </w:t>
      </w:r>
      <w:r>
        <w:rPr>
          <w:rFonts w:ascii="Times New Roman" w:hAnsi="Times New Roman" w:cs="Times New Roman"/>
          <w:lang w:val="en-US"/>
        </w:rPr>
        <w:t>Amara is brain dead in medical terms.</w:t>
      </w:r>
      <w:r w:rsidR="006B60CB">
        <w:rPr>
          <w:rFonts w:ascii="Times New Roman" w:hAnsi="Times New Roman" w:cs="Times New Roman"/>
          <w:lang w:val="en-US"/>
        </w:rPr>
        <w:t xml:space="preserve"> </w:t>
      </w:r>
      <w:r w:rsidR="00B902EF">
        <w:rPr>
          <w:rFonts w:ascii="Times New Roman" w:hAnsi="Times New Roman" w:cs="Times New Roman"/>
          <w:lang w:val="en-US"/>
        </w:rPr>
        <w:t>It is my understanding that t</w:t>
      </w:r>
      <w:r w:rsidR="006B60CB">
        <w:rPr>
          <w:rFonts w:ascii="Times New Roman" w:hAnsi="Times New Roman" w:cs="Times New Roman"/>
          <w:lang w:val="en-US"/>
        </w:rPr>
        <w:t xml:space="preserve">here is no conclusive test for </w:t>
      </w:r>
      <w:r w:rsidR="00B902EF">
        <w:rPr>
          <w:rFonts w:ascii="Times New Roman" w:hAnsi="Times New Roman" w:cs="Times New Roman"/>
          <w:lang w:val="en-US"/>
        </w:rPr>
        <w:t>brain death,</w:t>
      </w:r>
      <w:r w:rsidR="006B60CB">
        <w:rPr>
          <w:rFonts w:ascii="Times New Roman" w:hAnsi="Times New Roman" w:cs="Times New Roman"/>
          <w:lang w:val="en-US"/>
        </w:rPr>
        <w:t xml:space="preserve"> and it is a clinical diagnosis.</w:t>
      </w:r>
      <w:r w:rsidR="00B902EF">
        <w:rPr>
          <w:rFonts w:ascii="Times New Roman" w:hAnsi="Times New Roman" w:cs="Times New Roman"/>
          <w:lang w:val="en-US"/>
        </w:rPr>
        <w:t xml:space="preserve"> Would you agree?</w:t>
      </w:r>
      <w:r>
        <w:rPr>
          <w:rFonts w:ascii="Times New Roman" w:hAnsi="Times New Roman" w:cs="Times New Roman"/>
          <w:lang w:val="en-US"/>
        </w:rPr>
        <w:t xml:space="preserve"> </w:t>
      </w:r>
    </w:p>
    <w:p w:rsidR="006B60CB" w:rsidP="00557917" w:rsidRDefault="00557917" w14:paraId="73D6DFB7" w14:textId="77CDA8C5">
      <w:pPr>
        <w:pStyle w:val="ListParagraph"/>
        <w:numPr>
          <w:ilvl w:val="0"/>
          <w:numId w:val="1"/>
        </w:numPr>
        <w:spacing w:line="360" w:lineRule="auto"/>
        <w:rPr>
          <w:rFonts w:ascii="Times New Roman" w:hAnsi="Times New Roman" w:cs="Times New Roman"/>
          <w:lang w:val="en-US"/>
        </w:rPr>
      </w:pPr>
      <w:r>
        <w:rPr>
          <w:rFonts w:ascii="Times New Roman" w:hAnsi="Times New Roman" w:cs="Times New Roman"/>
          <w:lang w:val="en-US"/>
        </w:rPr>
        <w:t>It is my understanding that under Islamic law, organ donation is permitted where clinical brain death has been declared.</w:t>
      </w:r>
      <w:r w:rsidR="006B60CB">
        <w:rPr>
          <w:rFonts w:ascii="Times New Roman" w:hAnsi="Times New Roman" w:cs="Times New Roman"/>
          <w:lang w:val="en-US"/>
        </w:rPr>
        <w:t xml:space="preserve"> Am I right in saying this?</w:t>
      </w:r>
    </w:p>
    <w:p w:rsidR="00557917" w:rsidP="00557917" w:rsidRDefault="00557917" w14:paraId="6DA7F4EC" w14:textId="60E1352A">
      <w:pPr>
        <w:pStyle w:val="ListParagraph"/>
        <w:numPr>
          <w:ilvl w:val="0"/>
          <w:numId w:val="1"/>
        </w:numPr>
        <w:spacing w:line="360" w:lineRule="auto"/>
        <w:rPr>
          <w:rFonts w:ascii="Times New Roman" w:hAnsi="Times New Roman" w:cs="Times New Roman"/>
          <w:lang w:val="en-US"/>
        </w:rPr>
      </w:pPr>
      <w:r w:rsidRPr="3D3258B3" w:rsidR="00557917">
        <w:rPr>
          <w:rFonts w:ascii="Times New Roman" w:hAnsi="Times New Roman" w:cs="Times New Roman"/>
          <w:lang w:val="en-US"/>
        </w:rPr>
        <w:t>You said a moment ago that brain death has been declared</w:t>
      </w:r>
      <w:r w:rsidRPr="3D3258B3" w:rsidR="00B902EF">
        <w:rPr>
          <w:rFonts w:ascii="Times New Roman" w:hAnsi="Times New Roman" w:cs="Times New Roman"/>
          <w:lang w:val="en-US"/>
        </w:rPr>
        <w:t xml:space="preserve"> for Amara</w:t>
      </w:r>
      <w:r w:rsidRPr="3D3258B3" w:rsidR="43C511B2">
        <w:rPr>
          <w:rFonts w:ascii="Times New Roman" w:hAnsi="Times New Roman" w:cs="Times New Roman"/>
          <w:lang w:val="en-US"/>
        </w:rPr>
        <w:t>, in her treating clinician’s best medical opinion</w:t>
      </w:r>
      <w:r w:rsidRPr="3D3258B3" w:rsidR="00557917">
        <w:rPr>
          <w:rFonts w:ascii="Times New Roman" w:hAnsi="Times New Roman" w:cs="Times New Roman"/>
          <w:lang w:val="en-US"/>
        </w:rPr>
        <w:t xml:space="preserve">. Can you once again confirm that </w:t>
      </w:r>
      <w:r w:rsidRPr="3D3258B3" w:rsidR="006B60CB">
        <w:rPr>
          <w:rFonts w:ascii="Times New Roman" w:hAnsi="Times New Roman" w:cs="Times New Roman"/>
          <w:lang w:val="en-US"/>
        </w:rPr>
        <w:t xml:space="preserve">you were informed that </w:t>
      </w:r>
      <w:r w:rsidRPr="3D3258B3" w:rsidR="00557917">
        <w:rPr>
          <w:rFonts w:ascii="Times New Roman" w:hAnsi="Times New Roman" w:cs="Times New Roman"/>
          <w:lang w:val="en-US"/>
        </w:rPr>
        <w:t>Amara’s brain stem has stopped working?</w:t>
      </w:r>
    </w:p>
    <w:p w:rsidR="00557917" w:rsidP="00557917" w:rsidRDefault="006B60CB" w14:paraId="1BF0AF22" w14:textId="1F57A943">
      <w:pPr>
        <w:pStyle w:val="ListParagraph"/>
        <w:numPr>
          <w:ilvl w:val="0"/>
          <w:numId w:val="1"/>
        </w:numPr>
        <w:spacing w:line="360" w:lineRule="auto"/>
        <w:rPr>
          <w:rFonts w:ascii="Times New Roman" w:hAnsi="Times New Roman" w:cs="Times New Roman"/>
          <w:lang w:val="en-US"/>
        </w:rPr>
      </w:pPr>
      <w:r>
        <w:rPr>
          <w:rFonts w:ascii="Times New Roman" w:hAnsi="Times New Roman" w:cs="Times New Roman"/>
          <w:lang w:val="en-US"/>
        </w:rPr>
        <w:t>So,</w:t>
      </w:r>
      <w:r w:rsidR="00557917">
        <w:rPr>
          <w:rFonts w:ascii="Times New Roman" w:hAnsi="Times New Roman" w:cs="Times New Roman"/>
          <w:lang w:val="en-US"/>
        </w:rPr>
        <w:t xml:space="preserve"> I am right in saying that in your daughter’s case, brain death has occurred?</w:t>
      </w:r>
    </w:p>
    <w:p w:rsidR="00557917" w:rsidP="00557917" w:rsidRDefault="006B60CB" w14:paraId="19F5AC1F" w14:textId="751B534C">
      <w:pPr>
        <w:pStyle w:val="ListParagraph"/>
        <w:numPr>
          <w:ilvl w:val="0"/>
          <w:numId w:val="1"/>
        </w:numPr>
        <w:spacing w:line="360" w:lineRule="auto"/>
        <w:rPr>
          <w:rFonts w:ascii="Times New Roman" w:hAnsi="Times New Roman" w:cs="Times New Roman"/>
          <w:lang w:val="en-US"/>
        </w:rPr>
      </w:pPr>
      <w:r w:rsidRPr="3D3258B3" w:rsidR="006B60CB">
        <w:rPr>
          <w:rFonts w:ascii="Times New Roman" w:hAnsi="Times New Roman" w:cs="Times New Roman"/>
          <w:lang w:val="en-US"/>
        </w:rPr>
        <w:t xml:space="preserve">Therefore, </w:t>
      </w:r>
      <w:r w:rsidRPr="3D3258B3" w:rsidR="50F1DDA0">
        <w:rPr>
          <w:rFonts w:ascii="Times New Roman" w:hAnsi="Times New Roman" w:cs="Times New Roman"/>
          <w:lang w:val="en-US"/>
        </w:rPr>
        <w:t>am I right in saying that under</w:t>
      </w:r>
      <w:r w:rsidRPr="3D3258B3" w:rsidR="006B60CB">
        <w:rPr>
          <w:rFonts w:ascii="Times New Roman" w:hAnsi="Times New Roman" w:cs="Times New Roman"/>
          <w:lang w:val="en-US"/>
        </w:rPr>
        <w:t xml:space="preserve"> Islamic law, the ‘spirit’ has left </w:t>
      </w:r>
      <w:r w:rsidRPr="3D3258B3" w:rsidR="4A2BA816">
        <w:rPr>
          <w:rFonts w:ascii="Times New Roman" w:hAnsi="Times New Roman" w:cs="Times New Roman"/>
          <w:lang w:val="en-US"/>
        </w:rPr>
        <w:t xml:space="preserve">her </w:t>
      </w:r>
      <w:r w:rsidRPr="3D3258B3" w:rsidR="006B60CB">
        <w:rPr>
          <w:rFonts w:ascii="Times New Roman" w:hAnsi="Times New Roman" w:cs="Times New Roman"/>
          <w:lang w:val="en-US"/>
        </w:rPr>
        <w:t>body?</w:t>
      </w:r>
    </w:p>
    <w:p w:rsidRPr="00557917" w:rsidR="006B60CB" w:rsidP="00557917" w:rsidRDefault="00B902EF" w14:paraId="0B06BF13" w14:textId="56AA63CC">
      <w:pPr>
        <w:pStyle w:val="ListParagraph"/>
        <w:numPr>
          <w:ilvl w:val="0"/>
          <w:numId w:val="1"/>
        </w:numPr>
        <w:spacing w:line="360" w:lineRule="auto"/>
        <w:rPr>
          <w:rFonts w:ascii="Times New Roman" w:hAnsi="Times New Roman" w:cs="Times New Roman"/>
          <w:lang w:val="en-US"/>
        </w:rPr>
      </w:pPr>
      <w:r>
        <w:rPr>
          <w:rFonts w:ascii="Times New Roman" w:hAnsi="Times New Roman" w:cs="Times New Roman"/>
          <w:lang w:val="en-US"/>
        </w:rPr>
        <w:t xml:space="preserve">It is my case that Amara was clear in her views regarding organ donation, was a headstrong and independent individual with strong beliefs about her health decisions, and would have wanted organ donation to occur, in the interests of helping others. </w:t>
      </w:r>
    </w:p>
    <w:sectPr w:rsidRPr="00557917" w:rsidR="006B60CB">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32AF9"/>
    <w:multiLevelType w:val="hybridMultilevel"/>
    <w:tmpl w:val="858A8D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AA73388"/>
    <w:multiLevelType w:val="hybridMultilevel"/>
    <w:tmpl w:val="330EF2DA"/>
    <w:lvl w:ilvl="0" w:tplc="4DFC1606">
      <w:start w:val="1"/>
      <w:numFmt w:val="bullet"/>
      <w:lvlText w:val="-"/>
      <w:lvlJc w:val="left"/>
      <w:pPr>
        <w:ind w:left="720" w:hanging="36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864363922">
    <w:abstractNumId w:val="0"/>
  </w:num>
  <w:num w:numId="2" w16cid:durableId="7626529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469"/>
    <w:rsid w:val="004B0469"/>
    <w:rsid w:val="00557917"/>
    <w:rsid w:val="006B60CB"/>
    <w:rsid w:val="00AC536A"/>
    <w:rsid w:val="00B902EF"/>
    <w:rsid w:val="00D64CD8"/>
    <w:rsid w:val="1A08F164"/>
    <w:rsid w:val="3435C53F"/>
    <w:rsid w:val="3D3258B3"/>
    <w:rsid w:val="43C511B2"/>
    <w:rsid w:val="4A2BA816"/>
    <w:rsid w:val="50F1DDA0"/>
    <w:rsid w:val="5A15C4AE"/>
    <w:rsid w:val="6983DB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CE903"/>
  <w15:chartTrackingRefBased/>
  <w15:docId w15:val="{88F91569-9B0E-44DE-A681-E330C2A87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5579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customXml" Target="../customXml/item3.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25BD479971DA46B05935AD375C82D0" ma:contentTypeVersion="2" ma:contentTypeDescription="Create a new document." ma:contentTypeScope="" ma:versionID="c4626236a54fb845cbc6e857e87681b9">
  <xsd:schema xmlns:xsd="http://www.w3.org/2001/XMLSchema" xmlns:xs="http://www.w3.org/2001/XMLSchema" xmlns:p="http://schemas.microsoft.com/office/2006/metadata/properties" xmlns:ns2="fce7a9e1-74ee-42b1-99cf-03ada715589e" targetNamespace="http://schemas.microsoft.com/office/2006/metadata/properties" ma:root="true" ma:fieldsID="6d083accbaa5e9eab78f982fef00256c" ns2:_="">
    <xsd:import namespace="fce7a9e1-74ee-42b1-99cf-03ada715589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e7a9e1-74ee-42b1-99cf-03ada71558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CA7C7B7-52DB-48CA-957E-7E1AFDD38E23}"/>
</file>

<file path=customXml/itemProps2.xml><?xml version="1.0" encoding="utf-8"?>
<ds:datastoreItem xmlns:ds="http://schemas.openxmlformats.org/officeDocument/2006/customXml" ds:itemID="{DB47F33E-30D0-4F58-888E-A243E7E6DF6B}"/>
</file>

<file path=customXml/itemProps3.xml><?xml version="1.0" encoding="utf-8"?>
<ds:datastoreItem xmlns:ds="http://schemas.openxmlformats.org/officeDocument/2006/customXml" ds:itemID="{5E4A99CD-0695-44E8-BC51-FF1F5982119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Erin Thomas</dc:creator>
  <keywords/>
  <dc:description/>
  <lastModifiedBy>Erin Thomas</lastModifiedBy>
  <revision>2</revision>
  <dcterms:created xsi:type="dcterms:W3CDTF">2023-06-07T07:48:00.0000000Z</dcterms:created>
  <dcterms:modified xsi:type="dcterms:W3CDTF">2023-06-07T08:39:32.5559094Z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0x0101003325BD479971DA46B05935AD375C82D0</vt:lpwstr>
  </property>
</Properties>
</file>