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8"/>
        <w:gridCol w:w="4872"/>
      </w:tblGrid>
      <w:tr w:rsidR="005B6814" w14:paraId="7C1C0539" w14:textId="77777777" w:rsidTr="00FB3116">
        <w:trPr>
          <w:tblCellSpacing w:w="60" w:type="dxa"/>
        </w:trPr>
        <w:tc>
          <w:tcPr>
            <w:tcW w:w="3623" w:type="dxa"/>
          </w:tcPr>
          <w:p w14:paraId="1689E993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Name of Questionnaire: </w:t>
            </w:r>
          </w:p>
        </w:tc>
        <w:tc>
          <w:tcPr>
            <w:tcW w:w="4897" w:type="dxa"/>
          </w:tcPr>
          <w:p w14:paraId="43D27695" w14:textId="77777777" w:rsidR="00E24B65" w:rsidRDefault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CDLQI</w:t>
            </w:r>
          </w:p>
        </w:tc>
      </w:tr>
      <w:tr w:rsidR="005B6814" w14:paraId="00A70533" w14:textId="77777777" w:rsidTr="00E24B65">
        <w:trPr>
          <w:tblCellSpacing w:w="60" w:type="dxa"/>
        </w:trPr>
        <w:tc>
          <w:tcPr>
            <w:tcW w:w="0" w:type="auto"/>
          </w:tcPr>
          <w:p w14:paraId="5A014667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Translation language: </w:t>
            </w:r>
          </w:p>
        </w:tc>
        <w:tc>
          <w:tcPr>
            <w:tcW w:w="0" w:type="auto"/>
          </w:tcPr>
          <w:p w14:paraId="7DF6D06E" w14:textId="77777777" w:rsidR="00E24B65" w:rsidRDefault="00122415" w:rsidP="002B280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French (Canada)</w:t>
            </w:r>
          </w:p>
        </w:tc>
      </w:tr>
      <w:tr w:rsidR="005B6814" w14:paraId="036304DA" w14:textId="77777777" w:rsidTr="00E24B65">
        <w:trPr>
          <w:tblCellSpacing w:w="60" w:type="dxa"/>
        </w:trPr>
        <w:tc>
          <w:tcPr>
            <w:tcW w:w="0" w:type="auto"/>
          </w:tcPr>
          <w:p w14:paraId="227F251C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Original language: </w:t>
            </w:r>
          </w:p>
        </w:tc>
        <w:tc>
          <w:tcPr>
            <w:tcW w:w="0" w:type="auto"/>
          </w:tcPr>
          <w:p w14:paraId="02BF63C4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English (UK)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5B6814" w14:paraId="57CE433B" w14:textId="77777777" w:rsidTr="00E24B65">
        <w:trPr>
          <w:tblCellSpacing w:w="60" w:type="dxa"/>
        </w:trPr>
        <w:tc>
          <w:tcPr>
            <w:tcW w:w="0" w:type="auto"/>
          </w:tcPr>
          <w:p w14:paraId="08BDC23B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Organiser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of translation: </w:t>
            </w:r>
          </w:p>
        </w:tc>
        <w:tc>
          <w:tcPr>
            <w:tcW w:w="0" w:type="auto"/>
          </w:tcPr>
          <w:p w14:paraId="72D10589" w14:textId="77777777" w:rsidR="00E24B65" w:rsidRDefault="00122415" w:rsidP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RWS Life Sciences</w:t>
            </w:r>
          </w:p>
        </w:tc>
      </w:tr>
      <w:tr w:rsidR="005B6814" w14:paraId="7C021DD0" w14:textId="77777777" w:rsidTr="00E24B65">
        <w:trPr>
          <w:tblCellSpacing w:w="60" w:type="dxa"/>
        </w:trPr>
        <w:tc>
          <w:tcPr>
            <w:tcW w:w="0" w:type="auto"/>
          </w:tcPr>
          <w:p w14:paraId="1EF623B3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forward-translators: </w:t>
            </w:r>
          </w:p>
        </w:tc>
        <w:tc>
          <w:tcPr>
            <w:tcW w:w="0" w:type="auto"/>
          </w:tcPr>
          <w:p w14:paraId="63C447C4" w14:textId="77777777" w:rsidR="00E24B65" w:rsidRDefault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</w:tr>
      <w:tr w:rsidR="005B6814" w14:paraId="1D026D63" w14:textId="77777777" w:rsidTr="00E24B65">
        <w:trPr>
          <w:tblCellSpacing w:w="60" w:type="dxa"/>
        </w:trPr>
        <w:tc>
          <w:tcPr>
            <w:tcW w:w="0" w:type="auto"/>
          </w:tcPr>
          <w:p w14:paraId="783EBF2D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independent back-translators: </w:t>
            </w:r>
          </w:p>
        </w:tc>
        <w:tc>
          <w:tcPr>
            <w:tcW w:w="0" w:type="auto"/>
          </w:tcPr>
          <w:p w14:paraId="1A39230D" w14:textId="77777777" w:rsidR="00E24B65" w:rsidRDefault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</w:p>
        </w:tc>
      </w:tr>
      <w:tr w:rsidR="005B6814" w14:paraId="3D759165" w14:textId="77777777" w:rsidTr="00E24B65">
        <w:trPr>
          <w:tblCellSpacing w:w="60" w:type="dxa"/>
        </w:trPr>
        <w:tc>
          <w:tcPr>
            <w:tcW w:w="0" w:type="auto"/>
          </w:tcPr>
          <w:p w14:paraId="012B2345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Total number of forward or back-translations before accepted for translation: </w:t>
            </w:r>
          </w:p>
        </w:tc>
        <w:tc>
          <w:tcPr>
            <w:tcW w:w="0" w:type="auto"/>
          </w:tcPr>
          <w:p w14:paraId="6EF4B94C" w14:textId="77777777" w:rsidR="00E24B65" w:rsidRDefault="002B280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</w:p>
        </w:tc>
      </w:tr>
      <w:tr w:rsidR="005B6814" w14:paraId="06C9FDC2" w14:textId="77777777" w:rsidTr="00E24B65">
        <w:trPr>
          <w:tblCellSpacing w:w="60" w:type="dxa"/>
        </w:trPr>
        <w:tc>
          <w:tcPr>
            <w:tcW w:w="0" w:type="auto"/>
          </w:tcPr>
          <w:p w14:paraId="6257AD93" w14:textId="77777777" w:rsidR="00245121" w:rsidRDefault="00C7176A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Translation</w:t>
            </w:r>
            <w:r w:rsidR="00245121">
              <w:rPr>
                <w:rFonts w:ascii="Arial" w:hAnsi="Arial" w:cs="Arial"/>
                <w:sz w:val="19"/>
                <w:szCs w:val="19"/>
              </w:rPr>
              <w:t xml:space="preserve"> procedures</w:t>
            </w:r>
          </w:p>
        </w:tc>
        <w:tc>
          <w:tcPr>
            <w:tcW w:w="0" w:type="auto"/>
          </w:tcPr>
          <w:p w14:paraId="58AAD118" w14:textId="77777777" w:rsidR="00466ADE" w:rsidRDefault="005B6814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Independent forward translation edits of existing translation provided by developer</w:t>
            </w:r>
          </w:p>
          <w:p w14:paraId="2C2466C1" w14:textId="77777777" w:rsidR="00E31BAA" w:rsidRDefault="005B6814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 H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>armonized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translation edit of existing translation provided by developer</w:t>
            </w:r>
          </w:p>
          <w:p w14:paraId="0B86B636" w14:textId="77777777" w:rsidR="00E31BAA" w:rsidRDefault="005B6814" w:rsidP="00FF2CCD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Independent back translation</w:t>
            </w:r>
          </w:p>
          <w:p w14:paraId="4A08DCA8" w14:textId="77777777" w:rsidR="00E31BAA" w:rsidRDefault="005B6814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466AD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>Developer review of back translation</w:t>
            </w:r>
          </w:p>
          <w:p w14:paraId="5105E4DC" w14:textId="77777777" w:rsidR="00020F69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Cognitive debriefing with 5 psoriasis patients between the ages of 4 to 16 in target country</w:t>
            </w:r>
          </w:p>
          <w:p w14:paraId="6A299EDE" w14:textId="77777777" w:rsidR="00020F69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Developer review of cognitive debriefing results</w:t>
            </w:r>
          </w:p>
          <w:p w14:paraId="59C08769" w14:textId="77777777" w:rsidR="00020F69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Desktop publishing of validated translation</w:t>
            </w:r>
          </w:p>
          <w:p w14:paraId="4A179C0A" w14:textId="77777777" w:rsidR="00E31BAA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FF7643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Proofreading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validated translation</w:t>
            </w:r>
          </w:p>
        </w:tc>
      </w:tr>
      <w:tr w:rsidR="005B6814" w:rsidRPr="008660E5" w14:paraId="276C9A15" w14:textId="77777777" w:rsidTr="00E24B65">
        <w:trPr>
          <w:tblCellSpacing w:w="60" w:type="dxa"/>
        </w:trPr>
        <w:tc>
          <w:tcPr>
            <w:tcW w:w="0" w:type="auto"/>
          </w:tcPr>
          <w:p w14:paraId="0E18B1F4" w14:textId="77777777" w:rsidR="00E24B65" w:rsidRDefault="00E24B65" w:rsidP="00FF2CCD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confirmed by: </w:t>
            </w:r>
          </w:p>
        </w:tc>
        <w:tc>
          <w:tcPr>
            <w:tcW w:w="0" w:type="auto"/>
          </w:tcPr>
          <w:p w14:paraId="646F9323" w14:textId="77777777" w:rsidR="00E24B65" w:rsidRPr="00FF7643" w:rsidRDefault="000560F6">
            <w:pPr>
              <w:spacing w:line="408" w:lineRule="atLeast"/>
              <w:rPr>
                <w:rFonts w:ascii="Arial" w:hAnsi="Arial" w:cs="Arial"/>
                <w:color w:val="000000"/>
                <w:sz w:val="19"/>
                <w:szCs w:val="19"/>
                <w:lang w:val="sv-SE"/>
              </w:rPr>
            </w:pPr>
            <w:r w:rsidRPr="00FF7643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Dr Faraz Mahmood Ali MBBCh MRCP</w:t>
            </w:r>
          </w:p>
        </w:tc>
      </w:tr>
      <w:tr w:rsidR="005B6814" w14:paraId="38839127" w14:textId="77777777" w:rsidTr="00E24B65">
        <w:trPr>
          <w:tblCellSpacing w:w="60" w:type="dxa"/>
        </w:trPr>
        <w:tc>
          <w:tcPr>
            <w:tcW w:w="0" w:type="auto"/>
          </w:tcPr>
          <w:p w14:paraId="0C5FCE7B" w14:textId="77777777" w:rsidR="00E24B65" w:rsidRDefault="00CE531A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Final back-translation attached</w:t>
            </w:r>
            <w:r w:rsidR="00E24B65">
              <w:rPr>
                <w:rFonts w:ascii="Arial" w:hAnsi="Arial" w:cs="Arial"/>
                <w:sz w:val="19"/>
                <w:szCs w:val="19"/>
              </w:rPr>
              <w:t xml:space="preserve">: </w:t>
            </w:r>
          </w:p>
        </w:tc>
        <w:tc>
          <w:tcPr>
            <w:tcW w:w="0" w:type="auto"/>
          </w:tcPr>
          <w:p w14:paraId="5280F6A9" w14:textId="77777777" w:rsidR="00E24B65" w:rsidRDefault="00020F69" w:rsidP="007754A1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No</w:t>
            </w:r>
          </w:p>
        </w:tc>
      </w:tr>
      <w:tr w:rsidR="005B6814" w14:paraId="4C8693CA" w14:textId="77777777" w:rsidTr="00E24B65">
        <w:trPr>
          <w:tblCellSpacing w:w="60" w:type="dxa"/>
        </w:trPr>
        <w:tc>
          <w:tcPr>
            <w:tcW w:w="0" w:type="auto"/>
          </w:tcPr>
          <w:p w14:paraId="2A646441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</w:t>
            </w:r>
            <w:r w:rsidR="003D4831">
              <w:rPr>
                <w:rFonts w:ascii="Arial" w:hAnsi="Arial" w:cs="Arial"/>
                <w:sz w:val="19"/>
                <w:szCs w:val="19"/>
              </w:rPr>
              <w:t xml:space="preserve">edited </w:t>
            </w:r>
            <w:r>
              <w:rPr>
                <w:rFonts w:ascii="Arial" w:hAnsi="Arial" w:cs="Arial"/>
                <w:sz w:val="19"/>
                <w:szCs w:val="19"/>
              </w:rPr>
              <w:t xml:space="preserve">translation confirmed: </w:t>
            </w:r>
          </w:p>
        </w:tc>
        <w:tc>
          <w:tcPr>
            <w:tcW w:w="0" w:type="auto"/>
          </w:tcPr>
          <w:p w14:paraId="6866D858" w14:textId="77777777" w:rsidR="00E24B65" w:rsidRDefault="00122415" w:rsidP="00744D43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14 March 2018</w:t>
            </w:r>
          </w:p>
        </w:tc>
      </w:tr>
      <w:tr w:rsidR="00FB3116" w14:paraId="335FAD4F" w14:textId="77777777" w:rsidTr="00E400C5">
        <w:trPr>
          <w:tblCellSpacing w:w="60" w:type="dxa"/>
        </w:trPr>
        <w:tc>
          <w:tcPr>
            <w:tcW w:w="0" w:type="auto"/>
          </w:tcPr>
          <w:p w14:paraId="61E094D5" w14:textId="77777777" w:rsidR="00FB3116" w:rsidRDefault="00FB3116" w:rsidP="00E400C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Relevant publications: attached: </w:t>
            </w:r>
          </w:p>
        </w:tc>
        <w:tc>
          <w:tcPr>
            <w:tcW w:w="0" w:type="auto"/>
          </w:tcPr>
          <w:p w14:paraId="7FBA9128" w14:textId="77777777" w:rsidR="00FB3116" w:rsidRDefault="00FB3116" w:rsidP="00E400C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No</w:t>
            </w:r>
          </w:p>
        </w:tc>
      </w:tr>
      <w:tr w:rsidR="005B6814" w14:paraId="366D0AAE" w14:textId="77777777" w:rsidTr="00E24B65">
        <w:trPr>
          <w:tblCellSpacing w:w="60" w:type="dxa"/>
        </w:trPr>
        <w:tc>
          <w:tcPr>
            <w:tcW w:w="0" w:type="auto"/>
          </w:tcPr>
          <w:p w14:paraId="78887A40" w14:textId="77777777"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this page completed: </w:t>
            </w:r>
          </w:p>
        </w:tc>
        <w:tc>
          <w:tcPr>
            <w:tcW w:w="0" w:type="auto"/>
          </w:tcPr>
          <w:p w14:paraId="26C6DF30" w14:textId="77777777" w:rsidR="00E24B65" w:rsidRDefault="0012241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14 March 2018</w:t>
            </w:r>
          </w:p>
        </w:tc>
      </w:tr>
    </w:tbl>
    <w:p w14:paraId="103F91AD" w14:textId="77777777" w:rsidR="000E165C" w:rsidRDefault="000E165C"/>
    <w:p w14:paraId="71C452DE" w14:textId="77777777" w:rsidR="00CC7B7F" w:rsidRPr="00CC7B7F" w:rsidRDefault="00CC7B7F">
      <w:pPr>
        <w:rPr>
          <w:b/>
        </w:rPr>
      </w:pPr>
      <w:r w:rsidRPr="00CC7B7F">
        <w:rPr>
          <w:b/>
        </w:rPr>
        <w:t>History of Translation</w:t>
      </w:r>
    </w:p>
    <w:p w14:paraId="13ABF142" w14:textId="77777777" w:rsidR="00CC7B7F" w:rsidRDefault="00CC7B7F"/>
    <w:p w14:paraId="465325F3" w14:textId="77777777" w:rsidR="00CC7B7F" w:rsidRDefault="00CC7B7F">
      <w:r>
        <w:t>Updated 14/3/2018 due to minor translation errors</w:t>
      </w:r>
      <w:bookmarkStart w:id="0" w:name="_GoBack"/>
      <w:bookmarkEnd w:id="0"/>
    </w:p>
    <w:sectPr w:rsidR="00CC7B7F" w:rsidSect="00E4315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24B65"/>
    <w:rsid w:val="00020F69"/>
    <w:rsid w:val="000560F6"/>
    <w:rsid w:val="000E165C"/>
    <w:rsid w:val="000F69B7"/>
    <w:rsid w:val="00122415"/>
    <w:rsid w:val="001A0F35"/>
    <w:rsid w:val="001B0F59"/>
    <w:rsid w:val="00245121"/>
    <w:rsid w:val="00260BF6"/>
    <w:rsid w:val="002B2805"/>
    <w:rsid w:val="00305C13"/>
    <w:rsid w:val="00312E27"/>
    <w:rsid w:val="00326610"/>
    <w:rsid w:val="00352DD8"/>
    <w:rsid w:val="00397C72"/>
    <w:rsid w:val="003D4831"/>
    <w:rsid w:val="003D603E"/>
    <w:rsid w:val="004113A9"/>
    <w:rsid w:val="00427C6D"/>
    <w:rsid w:val="00444BF0"/>
    <w:rsid w:val="004455FC"/>
    <w:rsid w:val="00466ADE"/>
    <w:rsid w:val="004B20F0"/>
    <w:rsid w:val="004E1E8D"/>
    <w:rsid w:val="004F05E9"/>
    <w:rsid w:val="005048CB"/>
    <w:rsid w:val="005550FC"/>
    <w:rsid w:val="005B6814"/>
    <w:rsid w:val="005C7B4B"/>
    <w:rsid w:val="006373E7"/>
    <w:rsid w:val="00744D43"/>
    <w:rsid w:val="007754A1"/>
    <w:rsid w:val="00791F28"/>
    <w:rsid w:val="007D6F96"/>
    <w:rsid w:val="008660E5"/>
    <w:rsid w:val="008F721C"/>
    <w:rsid w:val="00971B98"/>
    <w:rsid w:val="009A7ACD"/>
    <w:rsid w:val="00A2163F"/>
    <w:rsid w:val="00C61424"/>
    <w:rsid w:val="00C6440D"/>
    <w:rsid w:val="00C7176A"/>
    <w:rsid w:val="00C95B1F"/>
    <w:rsid w:val="00CC7B7F"/>
    <w:rsid w:val="00CE531A"/>
    <w:rsid w:val="00D40F00"/>
    <w:rsid w:val="00E00C9F"/>
    <w:rsid w:val="00E24B65"/>
    <w:rsid w:val="00E31BAA"/>
    <w:rsid w:val="00E43154"/>
    <w:rsid w:val="00E67E68"/>
    <w:rsid w:val="00E81DB6"/>
    <w:rsid w:val="00E94AE0"/>
    <w:rsid w:val="00ED2DED"/>
    <w:rsid w:val="00F456BE"/>
    <w:rsid w:val="00F52478"/>
    <w:rsid w:val="00FB3116"/>
    <w:rsid w:val="00FC1343"/>
    <w:rsid w:val="00FF17EE"/>
    <w:rsid w:val="00FF2CCD"/>
    <w:rsid w:val="00FF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1215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E43154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24B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7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943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Questionnaire:</vt:lpstr>
    </vt:vector>
  </TitlesOfParts>
  <Company>CTI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Questionnaire:</dc:title>
  <dc:creator>Ana Popielnicki</dc:creator>
  <cp:lastModifiedBy>F Ali</cp:lastModifiedBy>
  <cp:revision>10</cp:revision>
  <cp:lastPrinted>2009-05-19T18:44:00Z</cp:lastPrinted>
  <dcterms:created xsi:type="dcterms:W3CDTF">2015-05-29T15:12:00Z</dcterms:created>
  <dcterms:modified xsi:type="dcterms:W3CDTF">2018-03-30T22:48:00Z</dcterms:modified>
</cp:coreProperties>
</file>